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FF99"/>
  <w:body>
    <w:p w14:paraId="29F260D9" w14:textId="3555763B" w:rsidR="005E5ABB" w:rsidRDefault="005E5ABB" w:rsidP="00191AE9">
      <w:pPr>
        <w:jc w:val="center"/>
      </w:pPr>
    </w:p>
    <w:p w14:paraId="045A4102" w14:textId="37475722" w:rsidR="009370C0" w:rsidRDefault="00221EE6" w:rsidP="00191AE9">
      <w:pPr>
        <w:jc w:val="center"/>
      </w:pPr>
      <w:r>
        <w:rPr>
          <w:noProof/>
        </w:rPr>
        <w:drawing>
          <wp:inline distT="0" distB="0" distL="0" distR="0" wp14:anchorId="0E594713" wp14:editId="5B8A08FA">
            <wp:extent cx="2561114" cy="3081039"/>
            <wp:effectExtent l="0" t="0" r="0" b="5080"/>
            <wp:docPr id="274084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7001" cy="3100151"/>
                    </a:xfrm>
                    <a:prstGeom prst="rect">
                      <a:avLst/>
                    </a:prstGeom>
                    <a:noFill/>
                    <a:ln>
                      <a:noFill/>
                    </a:ln>
                  </pic:spPr>
                </pic:pic>
              </a:graphicData>
            </a:graphic>
          </wp:inline>
        </w:drawing>
      </w:r>
    </w:p>
    <w:p w14:paraId="2CD57873" w14:textId="77777777" w:rsidR="00572114" w:rsidRPr="00572114" w:rsidRDefault="00572114" w:rsidP="00572114">
      <w:pPr>
        <w:pStyle w:val="PlainText"/>
        <w:jc w:val="center"/>
        <w:rPr>
          <w:rFonts w:ascii="Times New Roman" w:hAnsi="Times New Roman"/>
          <w:b/>
          <w:color w:val="2A5B7F" w:themeColor="text2"/>
          <w:sz w:val="24"/>
          <w:szCs w:val="24"/>
        </w:rPr>
      </w:pPr>
      <w:hyperlink r:id="rId8" w:history="1">
        <w:r w:rsidRPr="00572114">
          <w:rPr>
            <w:rStyle w:val="Hyperlink"/>
            <w:rFonts w:ascii="Times New Roman" w:hAnsi="Times New Roman"/>
            <w:b/>
            <w:color w:val="2A5B7F" w:themeColor="text2"/>
            <w:sz w:val="24"/>
            <w:szCs w:val="24"/>
          </w:rPr>
          <w:t>http://bailador.org/blog/</w:t>
        </w:r>
      </w:hyperlink>
    </w:p>
    <w:p w14:paraId="147AA261" w14:textId="77777777" w:rsidR="00572114" w:rsidRPr="00572114" w:rsidRDefault="00572114" w:rsidP="00572114">
      <w:pPr>
        <w:pStyle w:val="PlainText"/>
        <w:jc w:val="center"/>
        <w:rPr>
          <w:rFonts w:ascii="Times New Roman" w:hAnsi="Times New Roman"/>
          <w:b/>
          <w:color w:val="2A5B7F" w:themeColor="text2"/>
          <w:sz w:val="24"/>
          <w:szCs w:val="24"/>
        </w:rPr>
      </w:pPr>
    </w:p>
    <w:p w14:paraId="3FB42B78" w14:textId="77777777" w:rsidR="00572114" w:rsidRPr="00572114" w:rsidRDefault="00572114" w:rsidP="00572114">
      <w:pPr>
        <w:pStyle w:val="PlainText"/>
        <w:jc w:val="center"/>
        <w:rPr>
          <w:rFonts w:ascii="Times New Roman" w:hAnsi="Times New Roman"/>
          <w:b/>
          <w:color w:val="2A5B7F" w:themeColor="text2"/>
          <w:sz w:val="24"/>
          <w:szCs w:val="24"/>
        </w:rPr>
      </w:pPr>
      <w:hyperlink r:id="rId9" w:history="1">
        <w:r w:rsidRPr="00572114">
          <w:rPr>
            <w:rStyle w:val="Hyperlink"/>
            <w:rFonts w:ascii="Times New Roman" w:hAnsi="Times New Roman"/>
            <w:b/>
            <w:color w:val="2A5B7F" w:themeColor="text2"/>
            <w:sz w:val="24"/>
            <w:szCs w:val="24"/>
          </w:rPr>
          <w:t>http://www.lasaggezzadichirone.org/</w:t>
        </w:r>
      </w:hyperlink>
    </w:p>
    <w:p w14:paraId="7DF47853" w14:textId="77777777" w:rsidR="00572114" w:rsidRPr="00572114" w:rsidRDefault="00572114" w:rsidP="00572114">
      <w:pPr>
        <w:pStyle w:val="PlainText"/>
        <w:jc w:val="center"/>
        <w:rPr>
          <w:rFonts w:ascii="Times New Roman" w:hAnsi="Times New Roman"/>
          <w:b/>
          <w:color w:val="2A5B7F" w:themeColor="text2"/>
          <w:sz w:val="24"/>
          <w:szCs w:val="24"/>
        </w:rPr>
      </w:pPr>
    </w:p>
    <w:p w14:paraId="26B91146" w14:textId="77777777" w:rsidR="00572114" w:rsidRPr="00572114" w:rsidRDefault="00572114" w:rsidP="00572114">
      <w:pPr>
        <w:pStyle w:val="PlainText"/>
        <w:jc w:val="center"/>
        <w:rPr>
          <w:rFonts w:ascii="Times New Roman" w:hAnsi="Times New Roman"/>
          <w:b/>
          <w:color w:val="2A5B7F" w:themeColor="text2"/>
          <w:sz w:val="24"/>
          <w:szCs w:val="24"/>
        </w:rPr>
      </w:pPr>
      <w:hyperlink r:id="rId10" w:history="1">
        <w:r w:rsidRPr="00572114">
          <w:rPr>
            <w:rStyle w:val="Hyperlink"/>
            <w:rFonts w:ascii="Times New Roman" w:hAnsi="Times New Roman"/>
            <w:b/>
            <w:color w:val="2A5B7F" w:themeColor="text2"/>
            <w:sz w:val="24"/>
            <w:szCs w:val="24"/>
          </w:rPr>
          <w:t>info@bailador.org</w:t>
        </w:r>
      </w:hyperlink>
    </w:p>
    <w:p w14:paraId="24D86D7E" w14:textId="77777777" w:rsidR="00572114" w:rsidRPr="00572114" w:rsidRDefault="00572114" w:rsidP="00572114">
      <w:pPr>
        <w:pStyle w:val="PlainText"/>
        <w:jc w:val="center"/>
        <w:rPr>
          <w:rFonts w:ascii="Times New Roman" w:hAnsi="Times New Roman"/>
          <w:b/>
          <w:color w:val="2A5B7F" w:themeColor="text2"/>
          <w:sz w:val="24"/>
          <w:szCs w:val="24"/>
        </w:rPr>
      </w:pPr>
    </w:p>
    <w:p w14:paraId="1DED440E" w14:textId="77777777" w:rsidR="00572114" w:rsidRPr="00572114" w:rsidRDefault="00572114" w:rsidP="00572114">
      <w:pPr>
        <w:pStyle w:val="PlainText"/>
        <w:jc w:val="center"/>
        <w:rPr>
          <w:rFonts w:ascii="Times New Roman" w:hAnsi="Times New Roman"/>
          <w:b/>
          <w:color w:val="2A5B7F" w:themeColor="text2"/>
          <w:sz w:val="24"/>
          <w:szCs w:val="24"/>
        </w:rPr>
      </w:pPr>
      <w:hyperlink r:id="rId11" w:history="1">
        <w:r w:rsidRPr="00572114">
          <w:rPr>
            <w:rStyle w:val="Hyperlink"/>
            <w:rFonts w:ascii="Times New Roman" w:hAnsi="Times New Roman"/>
            <w:b/>
            <w:color w:val="2A5B7F" w:themeColor="text2"/>
            <w:sz w:val="24"/>
            <w:szCs w:val="24"/>
          </w:rPr>
          <w:t>https://www.ilibridichirone.com/</w:t>
        </w:r>
      </w:hyperlink>
    </w:p>
    <w:p w14:paraId="3258994A" w14:textId="77777777" w:rsidR="00572114" w:rsidRPr="00572114" w:rsidRDefault="00572114" w:rsidP="00572114">
      <w:pPr>
        <w:pStyle w:val="PlainText"/>
        <w:jc w:val="center"/>
        <w:rPr>
          <w:rFonts w:ascii="Times New Roman" w:hAnsi="Times New Roman"/>
          <w:b/>
          <w:color w:val="2A5B7F" w:themeColor="text2"/>
          <w:sz w:val="24"/>
          <w:szCs w:val="24"/>
        </w:rPr>
      </w:pPr>
    </w:p>
    <w:p w14:paraId="0BFD7B4F" w14:textId="77777777" w:rsidR="00572114" w:rsidRPr="00572114" w:rsidRDefault="00572114" w:rsidP="00572114">
      <w:pPr>
        <w:pStyle w:val="PlainText"/>
        <w:jc w:val="center"/>
        <w:rPr>
          <w:rFonts w:ascii="Times New Roman" w:hAnsi="Times New Roman"/>
          <w:b/>
          <w:color w:val="C00000"/>
          <w:sz w:val="24"/>
          <w:szCs w:val="24"/>
          <w:lang w:val="it-IT"/>
        </w:rPr>
      </w:pPr>
      <w:r w:rsidRPr="00572114">
        <w:rPr>
          <w:rFonts w:ascii="Times New Roman" w:hAnsi="Times New Roman"/>
          <w:b/>
          <w:color w:val="C00000"/>
          <w:sz w:val="24"/>
          <w:szCs w:val="24"/>
          <w:lang w:val="it-IT"/>
        </w:rPr>
        <w:t>PAGINA FACEBOOK:</w:t>
      </w:r>
    </w:p>
    <w:p w14:paraId="16704DDC" w14:textId="77777777" w:rsidR="00572114" w:rsidRPr="00572114" w:rsidRDefault="00572114" w:rsidP="00572114">
      <w:pPr>
        <w:pStyle w:val="PlainText"/>
        <w:jc w:val="center"/>
        <w:rPr>
          <w:rFonts w:ascii="Times New Roman" w:hAnsi="Times New Roman"/>
          <w:b/>
          <w:color w:val="2A5B7F" w:themeColor="text2"/>
          <w:sz w:val="24"/>
          <w:szCs w:val="24"/>
          <w:lang w:val="it-IT"/>
        </w:rPr>
      </w:pPr>
    </w:p>
    <w:p w14:paraId="6D67A153" w14:textId="77777777" w:rsidR="00572114" w:rsidRPr="00572114" w:rsidRDefault="00572114" w:rsidP="00572114">
      <w:pPr>
        <w:pStyle w:val="PlainText"/>
        <w:jc w:val="center"/>
        <w:rPr>
          <w:rFonts w:ascii="Times New Roman" w:hAnsi="Times New Roman"/>
          <w:b/>
          <w:color w:val="2A5B7F" w:themeColor="text2"/>
          <w:sz w:val="24"/>
          <w:szCs w:val="24"/>
          <w:lang w:val="it-IT"/>
        </w:rPr>
      </w:pPr>
      <w:hyperlink r:id="rId12" w:history="1">
        <w:r w:rsidRPr="00572114">
          <w:rPr>
            <w:rStyle w:val="Hyperlink"/>
            <w:rFonts w:ascii="Times New Roman" w:hAnsi="Times New Roman"/>
            <w:b/>
            <w:color w:val="2A5B7F" w:themeColor="text2"/>
            <w:sz w:val="24"/>
            <w:szCs w:val="24"/>
            <w:lang w:val="it-IT"/>
          </w:rPr>
          <w:t>www.facebook.com/Bailador.org</w:t>
        </w:r>
      </w:hyperlink>
    </w:p>
    <w:p w14:paraId="3BA4D408" w14:textId="77777777" w:rsidR="00572114" w:rsidRPr="00572114" w:rsidRDefault="00572114" w:rsidP="00572114">
      <w:pPr>
        <w:pStyle w:val="PlainText"/>
        <w:jc w:val="center"/>
        <w:rPr>
          <w:rFonts w:ascii="Times New Roman" w:hAnsi="Times New Roman"/>
          <w:b/>
          <w:color w:val="2A5B7F" w:themeColor="text2"/>
          <w:sz w:val="24"/>
          <w:szCs w:val="24"/>
          <w:lang w:val="it-IT"/>
        </w:rPr>
      </w:pPr>
    </w:p>
    <w:p w14:paraId="3D66F985" w14:textId="0BFD6914" w:rsidR="00572114" w:rsidRPr="00572114" w:rsidRDefault="00572114" w:rsidP="00572114">
      <w:pPr>
        <w:pStyle w:val="PlainText"/>
        <w:jc w:val="center"/>
        <w:rPr>
          <w:rFonts w:ascii="Times New Roman" w:hAnsi="Times New Roman"/>
          <w:b/>
          <w:color w:val="C00000"/>
          <w:sz w:val="24"/>
          <w:szCs w:val="24"/>
        </w:rPr>
      </w:pPr>
      <w:r w:rsidRPr="00572114">
        <w:rPr>
          <w:rFonts w:ascii="Times New Roman" w:hAnsi="Times New Roman"/>
          <w:b/>
          <w:color w:val="C00000"/>
          <w:sz w:val="24"/>
          <w:szCs w:val="24"/>
        </w:rPr>
        <w:t xml:space="preserve">NUMERO </w:t>
      </w:r>
      <w:r>
        <w:rPr>
          <w:rFonts w:ascii="Times New Roman" w:hAnsi="Times New Roman"/>
          <w:b/>
          <w:color w:val="C00000"/>
          <w:sz w:val="24"/>
          <w:szCs w:val="24"/>
        </w:rPr>
        <w:t>6</w:t>
      </w:r>
      <w:r w:rsidRPr="00572114">
        <w:rPr>
          <w:rFonts w:ascii="Times New Roman" w:hAnsi="Times New Roman"/>
          <w:b/>
          <w:color w:val="C00000"/>
          <w:sz w:val="24"/>
          <w:szCs w:val="24"/>
        </w:rPr>
        <w:t xml:space="preserve"> - 2025</w:t>
      </w:r>
    </w:p>
    <w:p w14:paraId="327F2927" w14:textId="77777777" w:rsidR="00572114" w:rsidRDefault="00572114" w:rsidP="00572114">
      <w:pPr>
        <w:pStyle w:val="PlainText"/>
        <w:jc w:val="center"/>
        <w:rPr>
          <w:rFonts w:ascii="Times New Roman" w:hAnsi="Times New Roman"/>
          <w:b/>
          <w:sz w:val="28"/>
          <w:szCs w:val="28"/>
        </w:rPr>
      </w:pPr>
    </w:p>
    <w:p w14:paraId="33F9F061" w14:textId="77777777" w:rsidR="00CD4BF7" w:rsidRDefault="00CD4BF7" w:rsidP="00CD4BF7">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42D3967B" w14:textId="77777777" w:rsidR="006A0A9F" w:rsidRDefault="006A0A9F" w:rsidP="00191AE9">
      <w:pPr>
        <w:jc w:val="center"/>
      </w:pPr>
    </w:p>
    <w:p w14:paraId="382F007A" w14:textId="2FA2274C" w:rsidR="009370C0" w:rsidRDefault="00A56E30" w:rsidP="00191AE9">
      <w:pPr>
        <w:jc w:val="center"/>
      </w:pPr>
      <w:r>
        <w:rPr>
          <w:noProof/>
        </w:rPr>
        <w:drawing>
          <wp:inline distT="0" distB="0" distL="0" distR="0" wp14:anchorId="5CB1EE1B" wp14:editId="0263BFD3">
            <wp:extent cx="2304294" cy="1307843"/>
            <wp:effectExtent l="0" t="0" r="1270" b="6985"/>
            <wp:docPr id="491355375" name="Picture 2" descr="Variazione media annuale della temperatura in uno scenario ideale di raddoppio della CO2 futura in cui l'AMOC si è completamente fermata, da Luo et 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azione media annuale della temperatura in uno scenario ideale di raddoppio della CO2 futura in cui l'AMOC si è completamente fermata, da Luo et al (20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54" t="4602" r="3470" b="2335"/>
                    <a:stretch>
                      <a:fillRect/>
                    </a:stretch>
                  </pic:blipFill>
                  <pic:spPr bwMode="auto">
                    <a:xfrm>
                      <a:off x="0" y="0"/>
                      <a:ext cx="2328323" cy="1321481"/>
                    </a:xfrm>
                    <a:prstGeom prst="rect">
                      <a:avLst/>
                    </a:prstGeom>
                    <a:noFill/>
                    <a:ln>
                      <a:noFill/>
                    </a:ln>
                    <a:extLst>
                      <a:ext uri="{53640926-AAD7-44D8-BBD7-CCE9431645EC}">
                        <a14:shadowObscured xmlns:a14="http://schemas.microsoft.com/office/drawing/2010/main"/>
                      </a:ext>
                    </a:extLst>
                  </pic:spPr>
                </pic:pic>
              </a:graphicData>
            </a:graphic>
          </wp:inline>
        </w:drawing>
      </w:r>
    </w:p>
    <w:p w14:paraId="2425883C" w14:textId="34FDA9B1" w:rsidR="006A0A9F" w:rsidRPr="00F80F07" w:rsidRDefault="00C4443A" w:rsidP="00191AE9">
      <w:pPr>
        <w:jc w:val="center"/>
        <w:rPr>
          <w:b/>
          <w:bCs/>
          <w:color w:val="993300"/>
          <w:sz w:val="28"/>
          <w:szCs w:val="28"/>
          <w:lang w:val="it-IT"/>
        </w:rPr>
      </w:pPr>
      <w:r w:rsidRPr="00F80F07">
        <w:rPr>
          <w:b/>
          <w:bCs/>
          <w:color w:val="993300"/>
          <w:sz w:val="28"/>
          <w:szCs w:val="28"/>
          <w:lang w:val="it-IT"/>
        </w:rPr>
        <w:t>ANDIAMO IN ROVINA</w:t>
      </w:r>
    </w:p>
    <w:p w14:paraId="79966E64" w14:textId="40AFF1D5" w:rsidR="004C63DA" w:rsidRPr="004C63DA" w:rsidRDefault="004C63DA" w:rsidP="004C63DA">
      <w:pPr>
        <w:jc w:val="center"/>
        <w:rPr>
          <w:b/>
          <w:bCs/>
          <w:color w:val="2A5B7F" w:themeColor="text2"/>
          <w:sz w:val="24"/>
          <w:szCs w:val="24"/>
          <w:lang w:val="it-IT"/>
        </w:rPr>
      </w:pPr>
      <w:hyperlink r:id="rId14" w:history="1">
        <w:r w:rsidRPr="004C63DA">
          <w:rPr>
            <w:rStyle w:val="Hyperlink"/>
            <w:b/>
            <w:bCs/>
            <w:color w:val="2A5B7F" w:themeColor="text2"/>
            <w:sz w:val="24"/>
            <w:szCs w:val="24"/>
            <w:lang w:val="it-IT"/>
          </w:rPr>
          <w:t>https://www.iconaclima.it/salute-del-pianeta/temperature/clima-united-in-science-2022/</w:t>
        </w:r>
      </w:hyperlink>
    </w:p>
    <w:p w14:paraId="77F9DCC1" w14:textId="4B6D1B18" w:rsidR="00302D66" w:rsidRPr="00C4443A" w:rsidRDefault="008245BB" w:rsidP="008245BB">
      <w:pPr>
        <w:rPr>
          <w:b/>
          <w:bCs/>
          <w:sz w:val="24"/>
          <w:szCs w:val="24"/>
          <w:lang w:val="it-IT"/>
        </w:rPr>
      </w:pPr>
      <w:r w:rsidRPr="00C4443A">
        <w:rPr>
          <w:b/>
          <w:bCs/>
          <w:sz w:val="24"/>
          <w:szCs w:val="24"/>
          <w:lang w:val="it-IT"/>
        </w:rPr>
        <w:t>Gli scienziati sono sempre più allarmati per il cambiamento climatico, con crescenti evidenze che dimostrano che il riscaldamento globale è in corso e sta causando impatti significativi sulla Terra. Questo allarme è basato su anni di osservazioni, modelli climatici e dati raccolti da diverse discipline scientifiche. </w:t>
      </w:r>
    </w:p>
    <w:p w14:paraId="0203A105" w14:textId="5F1F8ED5" w:rsidR="00302D66" w:rsidRDefault="00EA7037" w:rsidP="00191AE9">
      <w:pPr>
        <w:jc w:val="center"/>
      </w:pPr>
      <w:r>
        <w:rPr>
          <w:noProof/>
        </w:rPr>
        <w:lastRenderedPageBreak/>
        <w:drawing>
          <wp:inline distT="0" distB="0" distL="0" distR="0" wp14:anchorId="7F926DA9" wp14:editId="7E429C40">
            <wp:extent cx="4657344" cy="2425700"/>
            <wp:effectExtent l="0" t="0" r="0" b="0"/>
            <wp:docPr id="170485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118" cy="2437562"/>
                    </a:xfrm>
                    <a:prstGeom prst="rect">
                      <a:avLst/>
                    </a:prstGeom>
                    <a:noFill/>
                    <a:ln>
                      <a:noFill/>
                    </a:ln>
                  </pic:spPr>
                </pic:pic>
              </a:graphicData>
            </a:graphic>
          </wp:inline>
        </w:drawing>
      </w:r>
    </w:p>
    <w:p w14:paraId="2C6C1854" w14:textId="77777777" w:rsidR="008D5AAF" w:rsidRDefault="008D5AAF" w:rsidP="008D5AAF">
      <w:pPr>
        <w:rPr>
          <w:lang w:val="it-IT"/>
        </w:rPr>
      </w:pPr>
    </w:p>
    <w:p w14:paraId="36E17D96" w14:textId="217BB691" w:rsidR="008D5AAF" w:rsidRPr="00F80F07" w:rsidRDefault="00772791" w:rsidP="00CD4BF7">
      <w:pPr>
        <w:jc w:val="center"/>
        <w:rPr>
          <w:b/>
          <w:bCs/>
          <w:color w:val="CC3300"/>
          <w:sz w:val="28"/>
          <w:szCs w:val="28"/>
          <w:lang w:val="it-IT"/>
        </w:rPr>
      </w:pPr>
      <w:r>
        <w:rPr>
          <w:b/>
          <w:bCs/>
          <w:color w:val="CC3300"/>
          <w:sz w:val="28"/>
          <w:szCs w:val="28"/>
          <w:lang w:val="it-IT"/>
        </w:rPr>
        <w:t xml:space="preserve">UMANI, </w:t>
      </w:r>
      <w:r w:rsidR="00060817" w:rsidRPr="00F80F07">
        <w:rPr>
          <w:b/>
          <w:bCs/>
          <w:color w:val="CC3300"/>
          <w:sz w:val="28"/>
          <w:szCs w:val="28"/>
          <w:lang w:val="it-IT"/>
        </w:rPr>
        <w:t>FATECI UN FAVORE: ESTINGUETEVI</w:t>
      </w:r>
      <w:r w:rsidR="008707A4">
        <w:rPr>
          <w:b/>
          <w:bCs/>
          <w:color w:val="CC3300"/>
          <w:sz w:val="28"/>
          <w:szCs w:val="28"/>
          <w:lang w:val="it-IT"/>
        </w:rPr>
        <w:t>!</w:t>
      </w:r>
    </w:p>
    <w:p w14:paraId="5EEC9F9A" w14:textId="77777777" w:rsidR="008707A4" w:rsidRDefault="008707A4" w:rsidP="008707A4">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7266868D" w14:textId="77777777" w:rsidR="00EB2297" w:rsidRDefault="00EB2297">
      <w:pPr>
        <w:rPr>
          <w:lang w:val="it-IT"/>
        </w:rPr>
      </w:pPr>
    </w:p>
    <w:p w14:paraId="78320843" w14:textId="77777777" w:rsidR="008707A4" w:rsidRDefault="00034363">
      <w:pPr>
        <w:rPr>
          <w:b/>
          <w:bCs/>
          <w:color w:val="008000"/>
          <w:sz w:val="28"/>
          <w:szCs w:val="28"/>
          <w:lang w:val="it-IT"/>
        </w:rPr>
      </w:pPr>
      <w:r w:rsidRPr="007D07B9">
        <w:rPr>
          <w:b/>
          <w:bCs/>
          <w:color w:val="008000"/>
          <w:sz w:val="28"/>
          <w:szCs w:val="28"/>
          <w:lang w:val="it-IT"/>
        </w:rPr>
        <w:t>IL GENIO DI LOLLO, DIO DELLA CACCIA MELONIANO</w:t>
      </w:r>
      <w:r w:rsidR="00CA7467">
        <w:rPr>
          <w:b/>
          <w:bCs/>
          <w:color w:val="008000"/>
          <w:sz w:val="28"/>
          <w:szCs w:val="28"/>
          <w:lang w:val="it-IT"/>
        </w:rPr>
        <w:t xml:space="preserve"> </w:t>
      </w:r>
    </w:p>
    <w:p w14:paraId="3273EF2C" w14:textId="72C603FA" w:rsidR="008707A4" w:rsidRPr="008707A4" w:rsidRDefault="008707A4" w:rsidP="008707A4">
      <w:pPr>
        <w:rPr>
          <w:b/>
          <w:bCs/>
          <w:sz w:val="28"/>
          <w:szCs w:val="28"/>
          <w:lang w:val="it-IT"/>
        </w:rPr>
      </w:pPr>
      <w:r w:rsidRPr="008707A4">
        <w:rPr>
          <w:b/>
          <w:bCs/>
          <w:sz w:val="28"/>
          <w:szCs w:val="28"/>
          <w:lang w:val="it-IT"/>
        </w:rPr>
        <w:t>“Vendiamo agli Usa la bresaola fatta con la loro carne”.</w:t>
      </w:r>
    </w:p>
    <w:p w14:paraId="3887F0E4" w14:textId="79E1C240" w:rsidR="00034363" w:rsidRPr="00CA7467" w:rsidRDefault="00CA7467">
      <w:pPr>
        <w:rPr>
          <w:b/>
          <w:bCs/>
          <w:color w:val="2A5B7F" w:themeColor="text2"/>
          <w:sz w:val="24"/>
          <w:szCs w:val="24"/>
          <w:lang w:val="it-IT"/>
        </w:rPr>
      </w:pPr>
      <w:hyperlink r:id="rId17" w:history="1">
        <w:r w:rsidRPr="00CA7467">
          <w:rPr>
            <w:rStyle w:val="Hyperlink"/>
            <w:b/>
            <w:bCs/>
            <w:color w:val="2A5B7F" w:themeColor="text2"/>
            <w:sz w:val="24"/>
            <w:szCs w:val="24"/>
            <w:lang w:val="it-IT"/>
          </w:rPr>
          <w:t>https://ilfattoalimentare.it/bresaola-trump-lollobrigida-dazi.html</w:t>
        </w:r>
      </w:hyperlink>
    </w:p>
    <w:p w14:paraId="5064FEA7" w14:textId="77777777" w:rsidR="00772791" w:rsidRPr="00772791" w:rsidRDefault="00772791" w:rsidP="00772791">
      <w:pPr>
        <w:pStyle w:val="PlainText"/>
        <w:rPr>
          <w:rFonts w:ascii="Times New Roman" w:hAnsi="Times New Roman"/>
          <w:b/>
          <w:color w:val="2A5B7F" w:themeColor="text2"/>
          <w:sz w:val="24"/>
          <w:szCs w:val="24"/>
          <w:lang w:val="it-IT"/>
        </w:rPr>
      </w:pPr>
      <w:hyperlink r:id="rId18" w:history="1">
        <w:r w:rsidRPr="00772791">
          <w:rPr>
            <w:rStyle w:val="Hyperlink"/>
            <w:rFonts w:ascii="Times New Roman" w:hAnsi="Times New Roman"/>
            <w:b/>
            <w:color w:val="2A5B7F" w:themeColor="text2"/>
            <w:sz w:val="24"/>
            <w:szCs w:val="24"/>
            <w:lang w:val="it-IT"/>
          </w:rPr>
          <w:t>https://www.facebook.com/story.php?story_fbid=1512378583531945&amp;id=100042794544235</w:t>
        </w:r>
      </w:hyperlink>
    </w:p>
    <w:p w14:paraId="68923B12" w14:textId="77777777" w:rsidR="00907687" w:rsidRPr="00772791" w:rsidRDefault="00907687" w:rsidP="00772791">
      <w:pPr>
        <w:pStyle w:val="PlainText"/>
        <w:rPr>
          <w:rFonts w:ascii="Times New Roman" w:hAnsi="Times New Roman"/>
          <w:b/>
          <w:color w:val="2A5B7F" w:themeColor="text2"/>
          <w:sz w:val="24"/>
          <w:szCs w:val="24"/>
          <w:lang w:val="it-IT"/>
        </w:rPr>
      </w:pPr>
    </w:p>
    <w:p w14:paraId="2B26ABEE" w14:textId="71F1E95B" w:rsidR="008707A4" w:rsidRDefault="008707A4" w:rsidP="008707A4">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42CD0C2B" w14:textId="77777777" w:rsidR="00034363" w:rsidRDefault="00034363">
      <w:pPr>
        <w:rPr>
          <w:lang w:val="it-IT"/>
        </w:rPr>
      </w:pPr>
    </w:p>
    <w:p w14:paraId="28691B15" w14:textId="353B5C60" w:rsidR="007F0290" w:rsidRPr="00F80F07" w:rsidRDefault="00A3338E" w:rsidP="00EC47F5">
      <w:pPr>
        <w:rPr>
          <w:b/>
          <w:bCs/>
          <w:color w:val="FF3300"/>
          <w:sz w:val="28"/>
          <w:szCs w:val="28"/>
          <w:lang w:val="it-IT"/>
        </w:rPr>
      </w:pPr>
      <w:r w:rsidRPr="00F80F07">
        <w:rPr>
          <w:b/>
          <w:bCs/>
          <w:color w:val="FF3300"/>
          <w:sz w:val="28"/>
          <w:szCs w:val="28"/>
          <w:lang w:val="it-IT"/>
        </w:rPr>
        <w:t>LA DONNA CHE AMA</w:t>
      </w:r>
      <w:r w:rsidR="00F80F07" w:rsidRPr="00F80F07">
        <w:rPr>
          <w:b/>
          <w:bCs/>
          <w:color w:val="FF3300"/>
          <w:sz w:val="28"/>
          <w:szCs w:val="28"/>
          <w:lang w:val="it-IT"/>
        </w:rPr>
        <w:t xml:space="preserve"> </w:t>
      </w:r>
      <w:r w:rsidRPr="00F80F07">
        <w:rPr>
          <w:b/>
          <w:bCs/>
          <w:color w:val="FF3300"/>
          <w:sz w:val="28"/>
          <w:szCs w:val="28"/>
          <w:lang w:val="it-IT"/>
        </w:rPr>
        <w:t xml:space="preserve">I PESCECANI </w:t>
      </w:r>
    </w:p>
    <w:p w14:paraId="5465B85E" w14:textId="39CBFAC5" w:rsidR="007F0290" w:rsidRPr="002E234E" w:rsidRDefault="00706B82" w:rsidP="00EC47F5">
      <w:pPr>
        <w:rPr>
          <w:b/>
          <w:bCs/>
          <w:color w:val="2A5B7F" w:themeColor="text2"/>
          <w:sz w:val="24"/>
          <w:szCs w:val="24"/>
          <w:lang w:val="it-IT"/>
        </w:rPr>
      </w:pPr>
      <w:hyperlink r:id="rId19" w:history="1">
        <w:r w:rsidRPr="002E234E">
          <w:rPr>
            <w:rStyle w:val="Hyperlink"/>
            <w:b/>
            <w:bCs/>
            <w:color w:val="2A5B7F" w:themeColor="text2"/>
            <w:sz w:val="24"/>
            <w:szCs w:val="24"/>
            <w:lang w:val="it-IT"/>
          </w:rPr>
          <w:t>https://www.tag24.it/1336450-chi-e-ocean-ramsey-protagonista-documentario-shark-whisperer-netflix</w:t>
        </w:r>
      </w:hyperlink>
    </w:p>
    <w:p w14:paraId="60BADB04" w14:textId="3806E9AB" w:rsidR="00274151" w:rsidRDefault="00D8157C" w:rsidP="00D8157C">
      <w:pPr>
        <w:rPr>
          <w:b/>
          <w:bCs/>
          <w:sz w:val="24"/>
          <w:szCs w:val="24"/>
          <w:lang w:val="it-IT"/>
        </w:rPr>
      </w:pPr>
      <w:r w:rsidRPr="00A3338E">
        <w:rPr>
          <w:b/>
          <w:bCs/>
          <w:sz w:val="24"/>
          <w:szCs w:val="24"/>
          <w:lang w:val="it-IT"/>
        </w:rPr>
        <w:t>Ocean Ramsey è una biologa, ambientalista, modella e apneista che è diventata famosa per le sue immersioni con gli squali, in particolare con i grandi squali bianchi. È conosciuta per le sue azioni volte a sfidare la percezione negativa di questi predatori e a promuovere la loro conservazione. </w:t>
      </w:r>
    </w:p>
    <w:p w14:paraId="257964E8" w14:textId="77777777" w:rsidR="002E234E" w:rsidRDefault="002E234E" w:rsidP="002E234E">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4496281F" w14:textId="77777777" w:rsidR="00A3338E" w:rsidRDefault="00A3338E" w:rsidP="00D8157C">
      <w:pPr>
        <w:rPr>
          <w:b/>
          <w:bCs/>
          <w:sz w:val="24"/>
          <w:szCs w:val="24"/>
          <w:lang w:val="it-IT"/>
        </w:rPr>
      </w:pPr>
    </w:p>
    <w:p w14:paraId="186285B9" w14:textId="6F8AB0C6" w:rsidR="00A3338E" w:rsidRPr="00F80F07" w:rsidRDefault="002E234E" w:rsidP="00D8157C">
      <w:pPr>
        <w:rPr>
          <w:b/>
          <w:bCs/>
          <w:color w:val="993300"/>
          <w:sz w:val="28"/>
          <w:szCs w:val="28"/>
          <w:lang w:val="it-IT"/>
        </w:rPr>
      </w:pPr>
      <w:r w:rsidRPr="00F80F07">
        <w:rPr>
          <w:b/>
          <w:bCs/>
          <w:color w:val="993300"/>
          <w:sz w:val="28"/>
          <w:szCs w:val="28"/>
          <w:lang w:val="it-IT"/>
        </w:rPr>
        <w:t xml:space="preserve">MA SE ROMPETE QUANDO HANNO I LORO PICCOLI QUESTO SUCCEDE </w:t>
      </w:r>
    </w:p>
    <w:p w14:paraId="51469155" w14:textId="299038FA" w:rsidR="00DC4B36" w:rsidRPr="002E234E" w:rsidRDefault="00782A37">
      <w:pPr>
        <w:rPr>
          <w:b/>
          <w:bCs/>
          <w:color w:val="2A5B7F" w:themeColor="text2"/>
          <w:sz w:val="24"/>
          <w:szCs w:val="24"/>
          <w:lang w:val="it-IT"/>
        </w:rPr>
      </w:pPr>
      <w:hyperlink r:id="rId20" w:history="1">
        <w:r w:rsidRPr="002E234E">
          <w:rPr>
            <w:rStyle w:val="Hyperlink"/>
            <w:b/>
            <w:bCs/>
            <w:color w:val="2A5B7F" w:themeColor="text2"/>
            <w:sz w:val="24"/>
            <w:szCs w:val="24"/>
            <w:lang w:val="it-IT"/>
          </w:rPr>
          <w:t>https://www.ilpost.it/2025/07/04/due-turiste-uccise-elefante-safari-zambia/</w:t>
        </w:r>
      </w:hyperlink>
    </w:p>
    <w:p w14:paraId="72F3B6ED" w14:textId="77777777" w:rsidR="0087332A" w:rsidRDefault="0087332A" w:rsidP="004057BB">
      <w:pPr>
        <w:pStyle w:val="PlainText"/>
        <w:jc w:val="center"/>
        <w:rPr>
          <w:rFonts w:ascii="Times New Roman" w:hAnsi="Times New Roman"/>
          <w:b/>
          <w:sz w:val="28"/>
          <w:szCs w:val="28"/>
          <w:lang w:val="it-IT"/>
        </w:rPr>
      </w:pPr>
    </w:p>
    <w:p w14:paraId="5A2E3F05" w14:textId="77777777" w:rsidR="00DB604C" w:rsidRDefault="00DB604C" w:rsidP="00DB604C">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0326484B" w14:textId="77777777" w:rsidR="0087332A" w:rsidRDefault="0087332A" w:rsidP="004057BB">
      <w:pPr>
        <w:pStyle w:val="PlainText"/>
        <w:jc w:val="center"/>
        <w:rPr>
          <w:rFonts w:ascii="Times New Roman" w:hAnsi="Times New Roman"/>
          <w:b/>
          <w:sz w:val="28"/>
          <w:szCs w:val="28"/>
          <w:lang w:val="it-IT"/>
        </w:rPr>
      </w:pPr>
    </w:p>
    <w:p w14:paraId="48E8DB75" w14:textId="667DF995" w:rsidR="007512B4" w:rsidRPr="00F80F07" w:rsidRDefault="007512B4" w:rsidP="007512B4">
      <w:pPr>
        <w:rPr>
          <w:b/>
          <w:bCs/>
          <w:color w:val="008000"/>
          <w:sz w:val="28"/>
          <w:szCs w:val="28"/>
          <w:lang w:val="it-IT"/>
        </w:rPr>
      </w:pPr>
      <w:r w:rsidRPr="00F80F07">
        <w:rPr>
          <w:b/>
          <w:bCs/>
          <w:color w:val="008000"/>
          <w:sz w:val="28"/>
          <w:szCs w:val="28"/>
          <w:lang w:val="it-IT"/>
        </w:rPr>
        <w:t>LASCIAMO PERDERE</w:t>
      </w:r>
      <w:r w:rsidR="004C63DA" w:rsidRPr="00F80F07">
        <w:rPr>
          <w:b/>
          <w:bCs/>
          <w:color w:val="008000"/>
          <w:sz w:val="28"/>
          <w:szCs w:val="28"/>
          <w:lang w:val="it-IT"/>
        </w:rPr>
        <w:t>:</w:t>
      </w:r>
      <w:r w:rsidRPr="00F80F07">
        <w:rPr>
          <w:b/>
          <w:bCs/>
          <w:color w:val="008000"/>
          <w:sz w:val="28"/>
          <w:szCs w:val="28"/>
          <w:lang w:val="it-IT"/>
        </w:rPr>
        <w:t xml:space="preserve"> UN’IDEA RIVOLTANTE</w:t>
      </w:r>
    </w:p>
    <w:p w14:paraId="2837FFF5" w14:textId="77777777" w:rsidR="007512B4" w:rsidRPr="00C90385" w:rsidRDefault="007512B4" w:rsidP="007512B4">
      <w:pPr>
        <w:rPr>
          <w:b/>
          <w:bCs/>
          <w:color w:val="2A5B7F" w:themeColor="text2"/>
          <w:sz w:val="24"/>
          <w:szCs w:val="24"/>
          <w:lang w:val="it-IT"/>
        </w:rPr>
      </w:pPr>
      <w:hyperlink r:id="rId21" w:history="1">
        <w:r w:rsidRPr="00C90385">
          <w:rPr>
            <w:rStyle w:val="Hyperlink"/>
            <w:b/>
            <w:bCs/>
            <w:color w:val="2A5B7F" w:themeColor="text2"/>
            <w:sz w:val="24"/>
            <w:szCs w:val="24"/>
            <w:lang w:val="it-IT"/>
          </w:rPr>
          <w:t>Insetti al posto della carne? In Occidente non funziona: la ricerca spiega perché</w:t>
        </w:r>
      </w:hyperlink>
    </w:p>
    <w:p w14:paraId="3F68B164" w14:textId="6B4929E0" w:rsidR="00B217A8" w:rsidRDefault="00A0684C" w:rsidP="00535118">
      <w:pPr>
        <w:rPr>
          <w:b/>
          <w:bCs/>
          <w:lang w:val="it-IT"/>
        </w:rPr>
      </w:pPr>
      <w:r>
        <w:rPr>
          <w:noProof/>
        </w:rPr>
        <w:lastRenderedPageBreak/>
        <w:drawing>
          <wp:inline distT="0" distB="0" distL="0" distR="0" wp14:anchorId="01AF771A" wp14:editId="2147BA2D">
            <wp:extent cx="3425195" cy="2278876"/>
            <wp:effectExtent l="0" t="0" r="3810" b="7620"/>
            <wp:docPr id="540354561" name="Picture 1" descr="Conosciamo meglio i nostri amici asinelli — CRE L'Arca del Seprio Società  Cooperativa Sociale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osciamo meglio i nostri amici asinelli — CRE L'Arca del Seprio Società  Cooperativa Sociale ONL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6478" cy="2286383"/>
                    </a:xfrm>
                    <a:prstGeom prst="rect">
                      <a:avLst/>
                    </a:prstGeom>
                    <a:noFill/>
                    <a:ln>
                      <a:noFill/>
                    </a:ln>
                  </pic:spPr>
                </pic:pic>
              </a:graphicData>
            </a:graphic>
          </wp:inline>
        </w:drawing>
      </w:r>
      <w:r w:rsidR="00E34759" w:rsidRPr="00677D7B">
        <w:rPr>
          <w:lang w:val="it-IT"/>
        </w:rPr>
        <w:t xml:space="preserve"> </w:t>
      </w:r>
      <w:r w:rsidR="00E34759">
        <w:rPr>
          <w:noProof/>
        </w:rPr>
        <w:drawing>
          <wp:inline distT="0" distB="0" distL="0" distR="0" wp14:anchorId="4E3643E7" wp14:editId="05B73BF5">
            <wp:extent cx="2896870" cy="2261542"/>
            <wp:effectExtent l="0" t="0" r="0" b="5715"/>
            <wp:docPr id="1796378746" name="Picture 2" descr="Animals and Money: Donkey Skins for Eternal Youth — Faculty of Biology —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ls and Money: Donkey Skins for Eternal Youth — Faculty of Biology — TU  Dres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2340" cy="2281426"/>
                    </a:xfrm>
                    <a:prstGeom prst="rect">
                      <a:avLst/>
                    </a:prstGeom>
                    <a:noFill/>
                    <a:ln>
                      <a:noFill/>
                    </a:ln>
                  </pic:spPr>
                </pic:pic>
              </a:graphicData>
            </a:graphic>
          </wp:inline>
        </w:drawing>
      </w:r>
    </w:p>
    <w:p w14:paraId="787E7537" w14:textId="0009B65C" w:rsidR="00535118" w:rsidRDefault="003C423B" w:rsidP="003C423B">
      <w:pPr>
        <w:jc w:val="center"/>
        <w:rPr>
          <w:b/>
          <w:bCs/>
          <w:lang w:val="it-IT"/>
        </w:rPr>
      </w:pPr>
      <w:r>
        <w:rPr>
          <w:noProof/>
        </w:rPr>
        <w:drawing>
          <wp:inline distT="0" distB="0" distL="0" distR="0" wp14:anchorId="591A9A8E" wp14:editId="23B425F9">
            <wp:extent cx="2583220" cy="1929424"/>
            <wp:effectExtent l="0" t="0" r="7620" b="0"/>
            <wp:docPr id="521435135" name="Picture 3" descr="La medicina tradizionale cinese provoca strage di asini nel 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medicina tradizionale cinese provoca strage di asini nel mon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604846" cy="1945576"/>
                    </a:xfrm>
                    <a:prstGeom prst="rect">
                      <a:avLst/>
                    </a:prstGeom>
                    <a:noFill/>
                    <a:ln>
                      <a:noFill/>
                    </a:ln>
                  </pic:spPr>
                </pic:pic>
              </a:graphicData>
            </a:graphic>
          </wp:inline>
        </w:drawing>
      </w:r>
    </w:p>
    <w:p w14:paraId="0BA9A556" w14:textId="77777777" w:rsidR="003C423B" w:rsidRPr="003C423B" w:rsidRDefault="003C423B" w:rsidP="00535118">
      <w:pPr>
        <w:rPr>
          <w:b/>
          <w:bCs/>
          <w:sz w:val="16"/>
          <w:szCs w:val="16"/>
          <w:lang w:val="it-IT"/>
        </w:rPr>
      </w:pPr>
    </w:p>
    <w:p w14:paraId="16A7D73E" w14:textId="397C4820" w:rsidR="00677D7B" w:rsidRPr="00F80F07" w:rsidRDefault="00DB604C" w:rsidP="009D533F">
      <w:pPr>
        <w:jc w:val="center"/>
        <w:rPr>
          <w:b/>
          <w:bCs/>
          <w:color w:val="2A5B7F" w:themeColor="text2"/>
          <w:sz w:val="28"/>
          <w:szCs w:val="28"/>
          <w:lang w:val="it-IT"/>
        </w:rPr>
      </w:pPr>
      <w:r w:rsidRPr="00F80F07">
        <w:rPr>
          <w:b/>
          <w:bCs/>
          <w:color w:val="2A5B7F" w:themeColor="text2"/>
          <w:sz w:val="28"/>
          <w:szCs w:val="28"/>
          <w:lang w:val="it-IT"/>
        </w:rPr>
        <w:t xml:space="preserve">L’ENNESIMA </w:t>
      </w:r>
      <w:r w:rsidR="00677D7B" w:rsidRPr="00F80F07">
        <w:rPr>
          <w:b/>
          <w:bCs/>
          <w:color w:val="2A5B7F" w:themeColor="text2"/>
          <w:sz w:val="28"/>
          <w:szCs w:val="28"/>
          <w:lang w:val="it-IT"/>
        </w:rPr>
        <w:t>MOSTRUOSITÀ DELLA SPECIE</w:t>
      </w:r>
    </w:p>
    <w:p w14:paraId="142404C1" w14:textId="77777777" w:rsidR="003E0831" w:rsidRDefault="003C423B" w:rsidP="00535118">
      <w:pPr>
        <w:rPr>
          <w:b/>
          <w:bCs/>
          <w:lang w:val="it-IT"/>
        </w:rPr>
      </w:pPr>
      <w:r w:rsidRPr="00535118">
        <w:rPr>
          <w:b/>
          <w:bCs/>
          <w:lang w:val="it-IT"/>
        </w:rPr>
        <w:t>Massacro degli asini per le medicine cinesi</w:t>
      </w:r>
      <w:r w:rsidR="00535118" w:rsidRPr="00535118">
        <w:rPr>
          <w:b/>
          <w:bCs/>
          <w:lang w:val="it-IT"/>
        </w:rPr>
        <w:t xml:space="preserve">. </w:t>
      </w:r>
      <w:r w:rsidR="00535118">
        <w:rPr>
          <w:b/>
          <w:bCs/>
          <w:lang w:val="it-IT"/>
        </w:rPr>
        <w:t xml:space="preserve">Innumerevoli </w:t>
      </w:r>
      <w:r w:rsidR="00535118" w:rsidRPr="00535118">
        <w:rPr>
          <w:b/>
          <w:bCs/>
          <w:lang w:val="it-IT"/>
        </w:rPr>
        <w:t>uccisi e scuoiati. L’</w:t>
      </w:r>
      <w:proofErr w:type="spellStart"/>
      <w:r w:rsidR="00535118" w:rsidRPr="00535118">
        <w:rPr>
          <w:b/>
          <w:bCs/>
          <w:lang w:val="it-IT"/>
        </w:rPr>
        <w:t>Ejiao</w:t>
      </w:r>
      <w:proofErr w:type="spellEnd"/>
      <w:r w:rsidR="00535118" w:rsidRPr="00535118">
        <w:rPr>
          <w:b/>
          <w:bCs/>
          <w:lang w:val="it-IT"/>
        </w:rPr>
        <w:t xml:space="preserve"> - asino - gelatina si ottiene dalla pelle di asino e ha una storia di 3000 anni. </w:t>
      </w:r>
      <w:proofErr w:type="spellStart"/>
      <w:r w:rsidR="00B217A8" w:rsidRPr="00535118">
        <w:rPr>
          <w:b/>
          <w:bCs/>
          <w:lang w:val="it-IT"/>
        </w:rPr>
        <w:t>Ejiao</w:t>
      </w:r>
      <w:proofErr w:type="spellEnd"/>
      <w:r w:rsidR="00B217A8" w:rsidRPr="00535118">
        <w:rPr>
          <w:b/>
          <w:bCs/>
          <w:lang w:val="it-IT"/>
        </w:rPr>
        <w:t xml:space="preserve"> </w:t>
      </w:r>
      <w:r w:rsidR="00535118" w:rsidRPr="00535118">
        <w:rPr>
          <w:b/>
          <w:bCs/>
          <w:lang w:val="it-IT"/>
        </w:rPr>
        <w:t>come un orrendo vampiro</w:t>
      </w:r>
      <w:r w:rsidR="008C50CF">
        <w:rPr>
          <w:b/>
          <w:bCs/>
          <w:lang w:val="it-IT"/>
        </w:rPr>
        <w:t>,</w:t>
      </w:r>
      <w:r w:rsidR="00535118" w:rsidRPr="00535118">
        <w:rPr>
          <w:b/>
          <w:bCs/>
          <w:lang w:val="it-IT"/>
        </w:rPr>
        <w:t xml:space="preserve"> </w:t>
      </w:r>
      <w:r w:rsidR="00B217A8">
        <w:rPr>
          <w:b/>
          <w:bCs/>
          <w:lang w:val="it-IT"/>
        </w:rPr>
        <w:t>che ha bisogno di sangue</w:t>
      </w:r>
      <w:r w:rsidR="008C50CF">
        <w:rPr>
          <w:b/>
          <w:bCs/>
          <w:lang w:val="it-IT"/>
        </w:rPr>
        <w:t xml:space="preserve">, </w:t>
      </w:r>
      <w:r w:rsidR="00535118" w:rsidRPr="00535118">
        <w:rPr>
          <w:b/>
          <w:bCs/>
          <w:lang w:val="it-IT"/>
        </w:rPr>
        <w:t xml:space="preserve">necessita 4-5 milioni di pelli all’anno. L’equivalente del 10% della popolazione globale degli asini. Dal 1999 al 2024 si è passati da 11 milioni a 2 milioni di asini massacrati. A questo punto </w:t>
      </w:r>
      <w:r w:rsidR="008C50CF">
        <w:rPr>
          <w:b/>
          <w:bCs/>
          <w:lang w:val="it-IT"/>
        </w:rPr>
        <w:t xml:space="preserve">erano </w:t>
      </w:r>
      <w:r w:rsidR="00535118" w:rsidRPr="00535118">
        <w:rPr>
          <w:b/>
          <w:bCs/>
          <w:lang w:val="it-IT"/>
        </w:rPr>
        <w:t>necess</w:t>
      </w:r>
      <w:r w:rsidR="00842D17">
        <w:rPr>
          <w:b/>
          <w:bCs/>
          <w:lang w:val="it-IT"/>
        </w:rPr>
        <w:t>arie</w:t>
      </w:r>
      <w:r w:rsidR="00535118" w:rsidRPr="00535118">
        <w:rPr>
          <w:b/>
          <w:bCs/>
          <w:lang w:val="it-IT"/>
        </w:rPr>
        <w:t xml:space="preserve"> altre pelli. L’Africa ha due terzi dei asini esistenti nel mondo: 53 milioni. Ma questi asini sono necessari alle famiglie africane per trasportare cose. </w:t>
      </w:r>
      <w:r w:rsidR="00842D17">
        <w:rPr>
          <w:b/>
          <w:bCs/>
          <w:lang w:val="it-IT"/>
        </w:rPr>
        <w:t xml:space="preserve">I cinesi ne hanno bisogno. </w:t>
      </w:r>
      <w:r w:rsidR="00535118" w:rsidRPr="00535118">
        <w:rPr>
          <w:b/>
          <w:bCs/>
          <w:lang w:val="it-IT"/>
        </w:rPr>
        <w:t>A questo punto le bande criminali si sono attivate per rubare asini alle famiglie</w:t>
      </w:r>
      <w:r w:rsidR="003E0831">
        <w:rPr>
          <w:b/>
          <w:bCs/>
          <w:lang w:val="it-IT"/>
        </w:rPr>
        <w:t>,</w:t>
      </w:r>
      <w:r w:rsidR="00535118" w:rsidRPr="00535118">
        <w:rPr>
          <w:b/>
          <w:bCs/>
          <w:lang w:val="it-IT"/>
        </w:rPr>
        <w:t xml:space="preserve"> ucciderli e scuoiarli per le pelli. Le famiglie sono insorte perché acquistare un </w:t>
      </w:r>
      <w:r w:rsidR="003E0831">
        <w:rPr>
          <w:b/>
          <w:bCs/>
          <w:lang w:val="it-IT"/>
        </w:rPr>
        <w:t>asino</w:t>
      </w:r>
      <w:r w:rsidR="00535118" w:rsidRPr="00535118">
        <w:rPr>
          <w:b/>
          <w:bCs/>
          <w:lang w:val="it-IT"/>
        </w:rPr>
        <w:t xml:space="preserve"> è costoso. Ora i governi africani cercano di bloccare il traffico. </w:t>
      </w:r>
    </w:p>
    <w:p w14:paraId="30666269" w14:textId="5376EB0C" w:rsidR="00535118" w:rsidRPr="00535118" w:rsidRDefault="00535118" w:rsidP="00535118">
      <w:pPr>
        <w:rPr>
          <w:b/>
          <w:bCs/>
          <w:lang w:val="it-IT"/>
        </w:rPr>
      </w:pPr>
      <w:r w:rsidRPr="00535118">
        <w:rPr>
          <w:b/>
          <w:bCs/>
          <w:lang w:val="it-IT"/>
        </w:rPr>
        <w:t xml:space="preserve">Uno legge queste cose e pensa all’Esercito delle 12 scimmie.     </w:t>
      </w:r>
    </w:p>
    <w:p w14:paraId="739FDA2C" w14:textId="6FDEB5F6" w:rsidR="00535118" w:rsidRPr="00707E4B" w:rsidRDefault="00CD4A9C">
      <w:pPr>
        <w:rPr>
          <w:b/>
          <w:bCs/>
          <w:color w:val="2A5B7F" w:themeColor="text2"/>
          <w:sz w:val="24"/>
          <w:szCs w:val="24"/>
          <w:lang w:val="it-IT"/>
        </w:rPr>
      </w:pPr>
      <w:hyperlink r:id="rId25" w:history="1">
        <w:r w:rsidRPr="00707E4B">
          <w:rPr>
            <w:rStyle w:val="Hyperlink"/>
            <w:b/>
            <w:bCs/>
            <w:color w:val="2A5B7F" w:themeColor="text2"/>
            <w:sz w:val="24"/>
            <w:szCs w:val="24"/>
            <w:lang w:val="it-IT"/>
          </w:rPr>
          <w:t>https://www.lastampa.it/la-zampa/2020/01/28/news/cosi_la_strage_di_asini_per_la_medicina_cinese_devasta_la_vita_delle_donne_africane-367870284/</w:t>
        </w:r>
      </w:hyperlink>
    </w:p>
    <w:p w14:paraId="2BCF629E" w14:textId="4AB57079" w:rsidR="00CD4A9C" w:rsidRPr="00707E4B" w:rsidRDefault="00E20711">
      <w:pPr>
        <w:rPr>
          <w:b/>
          <w:bCs/>
          <w:color w:val="2A5B7F" w:themeColor="text2"/>
          <w:sz w:val="24"/>
          <w:szCs w:val="24"/>
          <w:lang w:val="it-IT"/>
        </w:rPr>
      </w:pPr>
      <w:hyperlink r:id="rId26" w:history="1">
        <w:r w:rsidRPr="00707E4B">
          <w:rPr>
            <w:rStyle w:val="Hyperlink"/>
            <w:b/>
            <w:bCs/>
            <w:color w:val="2A5B7F" w:themeColor="text2"/>
            <w:sz w:val="24"/>
            <w:szCs w:val="24"/>
            <w:lang w:val="it-IT"/>
          </w:rPr>
          <w:t>https://www.lifegate.it/e-jiao-asini</w:t>
        </w:r>
      </w:hyperlink>
    </w:p>
    <w:p w14:paraId="3BB67344" w14:textId="77777777" w:rsidR="00DB604C" w:rsidRPr="00707E4B" w:rsidRDefault="00DB604C">
      <w:pPr>
        <w:rPr>
          <w:b/>
          <w:bCs/>
          <w:color w:val="2A5B7F" w:themeColor="text2"/>
          <w:sz w:val="24"/>
          <w:szCs w:val="24"/>
          <w:lang w:val="it-IT"/>
        </w:rPr>
      </w:pPr>
    </w:p>
    <w:p w14:paraId="687C60BE" w14:textId="77777777" w:rsidR="00DB604C" w:rsidRDefault="00DB604C" w:rsidP="00DB604C">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72B131ED" w14:textId="77777777" w:rsidR="00CE0FB8" w:rsidRDefault="00CE0FB8" w:rsidP="00CE0FB8">
      <w:pPr>
        <w:rPr>
          <w:b/>
          <w:bCs/>
          <w:sz w:val="24"/>
          <w:szCs w:val="24"/>
          <w:lang w:val="it-IT"/>
        </w:rPr>
      </w:pPr>
    </w:p>
    <w:p w14:paraId="735B522F" w14:textId="559C929B" w:rsidR="00CE0FB8" w:rsidRPr="00F80F07" w:rsidRDefault="00CE0FB8" w:rsidP="00CE0FB8">
      <w:pPr>
        <w:rPr>
          <w:b/>
          <w:bCs/>
          <w:color w:val="993300"/>
          <w:sz w:val="28"/>
          <w:szCs w:val="28"/>
          <w:lang w:val="it-IT"/>
        </w:rPr>
      </w:pPr>
      <w:r w:rsidRPr="00F80F07">
        <w:rPr>
          <w:b/>
          <w:bCs/>
          <w:color w:val="993300"/>
          <w:sz w:val="28"/>
          <w:szCs w:val="28"/>
          <w:lang w:val="it-IT"/>
        </w:rPr>
        <w:t>CARNE BIANCA = ORRORE INFINITO</w:t>
      </w:r>
    </w:p>
    <w:p w14:paraId="116CD01C" w14:textId="77777777" w:rsidR="00CE0FB8" w:rsidRPr="00C90385" w:rsidRDefault="00CE0FB8" w:rsidP="00CE0FB8">
      <w:pPr>
        <w:rPr>
          <w:b/>
          <w:bCs/>
          <w:color w:val="2A5B7F" w:themeColor="text2"/>
          <w:sz w:val="24"/>
          <w:szCs w:val="24"/>
          <w:lang w:val="it-IT"/>
        </w:rPr>
      </w:pPr>
      <w:hyperlink r:id="rId27" w:history="1">
        <w:r w:rsidRPr="00C90385">
          <w:rPr>
            <w:rStyle w:val="Hyperlink"/>
            <w:b/>
            <w:bCs/>
            <w:color w:val="2A5B7F" w:themeColor="text2"/>
            <w:sz w:val="24"/>
            <w:szCs w:val="24"/>
            <w:lang w:val="it-IT"/>
          </w:rPr>
          <w:t>Il grande successo del pollo in Italia, mentre animali e cittadini ne pagano le conseguenze</w:t>
        </w:r>
      </w:hyperlink>
    </w:p>
    <w:p w14:paraId="1401C972" w14:textId="77777777" w:rsidR="00E20711" w:rsidRPr="00E20711" w:rsidRDefault="00E20711">
      <w:pPr>
        <w:rPr>
          <w:b/>
          <w:bCs/>
          <w:color w:val="2A5B7F" w:themeColor="text2"/>
          <w:sz w:val="24"/>
          <w:szCs w:val="24"/>
          <w:lang w:val="it-IT"/>
        </w:rPr>
      </w:pPr>
    </w:p>
    <w:p w14:paraId="35275F03" w14:textId="3E12059A" w:rsidR="002E234E" w:rsidRDefault="00AE2FDC" w:rsidP="00AE2FDC">
      <w:pPr>
        <w:jc w:val="center"/>
        <w:rPr>
          <w:lang w:val="it-IT"/>
        </w:rPr>
      </w:pPr>
      <w:r>
        <w:rPr>
          <w:noProof/>
          <w:lang w:val="it-IT"/>
        </w:rPr>
        <w:lastRenderedPageBreak/>
        <w:drawing>
          <wp:inline distT="0" distB="0" distL="0" distR="0" wp14:anchorId="546DA7EE" wp14:editId="01800FB9">
            <wp:extent cx="3380993" cy="2844800"/>
            <wp:effectExtent l="0" t="0" r="0" b="0"/>
            <wp:docPr id="16362565" name="Picture 4" descr="A bird's hand holding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565" name="Picture 4" descr="A bird's hand holding eggs&#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l="417" t="35104" r="5000" b="5209"/>
                    <a:stretch>
                      <a:fillRect/>
                    </a:stretch>
                  </pic:blipFill>
                  <pic:spPr bwMode="auto">
                    <a:xfrm>
                      <a:off x="0" y="0"/>
                      <a:ext cx="3389917" cy="2852308"/>
                    </a:xfrm>
                    <a:prstGeom prst="rect">
                      <a:avLst/>
                    </a:prstGeom>
                    <a:noFill/>
                    <a:ln>
                      <a:noFill/>
                    </a:ln>
                    <a:extLst>
                      <a:ext uri="{53640926-AAD7-44D8-BBD7-CCE9431645EC}">
                        <a14:shadowObscured xmlns:a14="http://schemas.microsoft.com/office/drawing/2010/main"/>
                      </a:ext>
                    </a:extLst>
                  </pic:spPr>
                </pic:pic>
              </a:graphicData>
            </a:graphic>
          </wp:inline>
        </w:drawing>
      </w:r>
    </w:p>
    <w:p w14:paraId="2123032D" w14:textId="77777777" w:rsidR="00627804" w:rsidRPr="00627804" w:rsidRDefault="00627804" w:rsidP="00AE2FDC">
      <w:pPr>
        <w:jc w:val="center"/>
        <w:rPr>
          <w:sz w:val="16"/>
          <w:szCs w:val="16"/>
          <w:lang w:val="it-IT"/>
        </w:rPr>
      </w:pPr>
    </w:p>
    <w:p w14:paraId="72295DE1" w14:textId="32D48508" w:rsidR="00AE2FDC" w:rsidRPr="00785571" w:rsidRDefault="00AE2FDC" w:rsidP="00AE2FDC">
      <w:pPr>
        <w:jc w:val="center"/>
        <w:rPr>
          <w:b/>
          <w:bCs/>
          <w:color w:val="008000"/>
          <w:sz w:val="28"/>
          <w:szCs w:val="28"/>
          <w:lang w:val="it-IT"/>
        </w:rPr>
      </w:pPr>
      <w:r w:rsidRPr="00785571">
        <w:rPr>
          <w:b/>
          <w:bCs/>
          <w:color w:val="008000"/>
          <w:sz w:val="28"/>
          <w:szCs w:val="28"/>
          <w:lang w:val="it-IT"/>
        </w:rPr>
        <w:t xml:space="preserve">I PROCIONI INVADONO </w:t>
      </w:r>
      <w:r w:rsidR="00F80F07" w:rsidRPr="00785571">
        <w:rPr>
          <w:b/>
          <w:bCs/>
          <w:color w:val="008000"/>
          <w:sz w:val="28"/>
          <w:szCs w:val="28"/>
          <w:lang w:val="it-IT"/>
        </w:rPr>
        <w:t xml:space="preserve">LA </w:t>
      </w:r>
      <w:r w:rsidR="009549BF" w:rsidRPr="00785571">
        <w:rPr>
          <w:b/>
          <w:bCs/>
          <w:color w:val="008000"/>
          <w:sz w:val="28"/>
          <w:szCs w:val="28"/>
          <w:lang w:val="it-IT"/>
        </w:rPr>
        <w:t>GERMANIA</w:t>
      </w:r>
    </w:p>
    <w:p w14:paraId="0D092A3E" w14:textId="4FD3A80F" w:rsidR="00AE2FDC" w:rsidRDefault="00B80725" w:rsidP="00B80725">
      <w:pPr>
        <w:jc w:val="center"/>
        <w:rPr>
          <w:b/>
          <w:bCs/>
          <w:color w:val="2A5B7F" w:themeColor="text2"/>
          <w:sz w:val="28"/>
          <w:szCs w:val="28"/>
          <w:lang w:val="it-IT"/>
        </w:rPr>
      </w:pPr>
      <w:hyperlink r:id="rId29" w:history="1">
        <w:r w:rsidRPr="00B80725">
          <w:rPr>
            <w:rStyle w:val="Hyperlink"/>
            <w:b/>
            <w:bCs/>
            <w:color w:val="2A5B7F" w:themeColor="text2"/>
            <w:sz w:val="28"/>
            <w:szCs w:val="28"/>
            <w:lang w:val="it-IT"/>
          </w:rPr>
          <w:t>https://www.focus.it/ambiente/animali/i-procioni-invadono-la-germania</w:t>
        </w:r>
      </w:hyperlink>
    </w:p>
    <w:p w14:paraId="504FB808" w14:textId="205BA445" w:rsidR="006E7C81" w:rsidRPr="006E7C81" w:rsidRDefault="006E7C81" w:rsidP="00B80725">
      <w:pPr>
        <w:jc w:val="center"/>
        <w:rPr>
          <w:b/>
          <w:bCs/>
          <w:color w:val="2A5B7F" w:themeColor="text2"/>
          <w:sz w:val="28"/>
          <w:szCs w:val="28"/>
          <w:lang w:val="it-IT"/>
        </w:rPr>
      </w:pPr>
      <w:hyperlink r:id="rId30" w:history="1">
        <w:r w:rsidRPr="006E7C81">
          <w:rPr>
            <w:rStyle w:val="Hyperlink"/>
            <w:b/>
            <w:bCs/>
            <w:color w:val="2A5B7F" w:themeColor="text2"/>
            <w:sz w:val="28"/>
            <w:szCs w:val="28"/>
            <w:lang w:val="it-IT"/>
          </w:rPr>
          <w:t>https://www.ilpost.it/2025/06/19/procioni-germania/</w:t>
        </w:r>
      </w:hyperlink>
    </w:p>
    <w:p w14:paraId="7068D766" w14:textId="701DE876" w:rsidR="00AE2FDC" w:rsidRPr="00C05500" w:rsidRDefault="00C05500" w:rsidP="00DE7028">
      <w:pPr>
        <w:rPr>
          <w:b/>
          <w:bCs/>
          <w:sz w:val="24"/>
          <w:szCs w:val="24"/>
          <w:lang w:val="it-IT"/>
        </w:rPr>
      </w:pPr>
      <w:r w:rsidRPr="00C05500">
        <w:rPr>
          <w:b/>
          <w:bCs/>
          <w:sz w:val="24"/>
          <w:szCs w:val="24"/>
          <w:lang w:val="it-IT"/>
        </w:rPr>
        <w:t>I</w:t>
      </w:r>
      <w:r w:rsidR="00DE7028" w:rsidRPr="00C05500">
        <w:rPr>
          <w:b/>
          <w:bCs/>
          <w:sz w:val="24"/>
          <w:szCs w:val="24"/>
          <w:lang w:val="it-IT"/>
        </w:rPr>
        <w:t xml:space="preserve"> procioni, originari del Nord America, sono diventati una presenza invasiva in Germania, e in altre parti d'Europa. La loro presenza è dovuta all'introduzione intenzionale (per scopi di allevamento o caccia) e alla fuga da allevamenti, oltre che alla loro naturale capacità di adattamento e diffusione. </w:t>
      </w:r>
    </w:p>
    <w:p w14:paraId="08ACD6C8" w14:textId="77777777" w:rsidR="004057BB" w:rsidRDefault="004057BB" w:rsidP="004057BB">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34CF9CBC" w14:textId="77777777" w:rsidR="00AE2FDC" w:rsidRDefault="00AE2FDC" w:rsidP="00AE2FDC">
      <w:pPr>
        <w:jc w:val="center"/>
        <w:rPr>
          <w:lang w:val="it-IT"/>
        </w:rPr>
      </w:pPr>
    </w:p>
    <w:p w14:paraId="69CAF782" w14:textId="4C895821" w:rsidR="009C3AF9" w:rsidRPr="00785571" w:rsidRDefault="002E234E">
      <w:pPr>
        <w:rPr>
          <w:b/>
          <w:bCs/>
          <w:color w:val="993300"/>
          <w:sz w:val="28"/>
          <w:szCs w:val="28"/>
          <w:lang w:val="it-IT"/>
        </w:rPr>
      </w:pPr>
      <w:r w:rsidRPr="00785571">
        <w:rPr>
          <w:b/>
          <w:bCs/>
          <w:color w:val="993300"/>
          <w:sz w:val="28"/>
          <w:szCs w:val="28"/>
          <w:lang w:val="it-IT"/>
        </w:rPr>
        <w:t xml:space="preserve">ELLIE WILSON:  CREARE MUSICA CON IL SUONO DELLE FALENE  PER RIFLETTERE SUL LORO DECLINO </w:t>
      </w:r>
    </w:p>
    <w:p w14:paraId="012B3A06" w14:textId="1426E474" w:rsidR="00782A37" w:rsidRPr="002E234E" w:rsidRDefault="00457656">
      <w:pPr>
        <w:rPr>
          <w:b/>
          <w:bCs/>
          <w:color w:val="2A5B7F" w:themeColor="text2"/>
          <w:sz w:val="24"/>
          <w:szCs w:val="24"/>
          <w:lang w:val="it-IT"/>
        </w:rPr>
      </w:pPr>
      <w:hyperlink r:id="rId31" w:history="1">
        <w:r w:rsidRPr="002E234E">
          <w:rPr>
            <w:rStyle w:val="Hyperlink"/>
            <w:b/>
            <w:bCs/>
            <w:color w:val="2A5B7F" w:themeColor="text2"/>
            <w:sz w:val="24"/>
            <w:szCs w:val="24"/>
            <w:lang w:val="it-IT"/>
          </w:rPr>
          <w:t>https://www.youtube.com/watch?v=gCbJVhbTV5Y</w:t>
        </w:r>
      </w:hyperlink>
    </w:p>
    <w:p w14:paraId="699420D8" w14:textId="65F85C9B" w:rsidR="00DC513F" w:rsidRPr="002E234E" w:rsidRDefault="002E234E">
      <w:pPr>
        <w:rPr>
          <w:b/>
          <w:bCs/>
          <w:color w:val="2A5B7F" w:themeColor="text2"/>
          <w:sz w:val="24"/>
          <w:szCs w:val="24"/>
          <w:lang w:val="it-IT"/>
        </w:rPr>
      </w:pPr>
      <w:hyperlink r:id="rId32" w:history="1">
        <w:r w:rsidRPr="002E234E">
          <w:rPr>
            <w:rStyle w:val="Hyperlink"/>
            <w:b/>
            <w:bCs/>
            <w:color w:val="2A5B7F" w:themeColor="text2"/>
            <w:sz w:val="24"/>
            <w:szCs w:val="24"/>
            <w:lang w:val="it-IT"/>
          </w:rPr>
          <w:t>https://www.greenme.it/animali/animali-selvatici/violinista-opera-dati-volo-lepidotteri/</w:t>
        </w:r>
      </w:hyperlink>
    </w:p>
    <w:p w14:paraId="1B49456F" w14:textId="77777777" w:rsidR="00CE0FB8" w:rsidRDefault="00CE0FB8" w:rsidP="00CE0FB8">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53725A27" w14:textId="77777777" w:rsidR="002E234E" w:rsidRDefault="002E234E">
      <w:pPr>
        <w:rPr>
          <w:lang w:val="it-IT"/>
        </w:rPr>
      </w:pPr>
    </w:p>
    <w:p w14:paraId="33691C13" w14:textId="0DC8C5C6" w:rsidR="00457656" w:rsidRPr="00785571" w:rsidRDefault="004C5A91">
      <w:pPr>
        <w:rPr>
          <w:b/>
          <w:bCs/>
          <w:color w:val="990099"/>
          <w:sz w:val="28"/>
          <w:szCs w:val="28"/>
          <w:lang w:val="it-IT"/>
        </w:rPr>
      </w:pPr>
      <w:r w:rsidRPr="00785571">
        <w:rPr>
          <w:b/>
          <w:bCs/>
          <w:color w:val="990099"/>
          <w:sz w:val="28"/>
          <w:szCs w:val="28"/>
          <w:lang w:val="it-IT"/>
        </w:rPr>
        <w:t>OGNI TANTO SPUNTA UN MESSIA … NON CE LA FACCIAMO PIÙ CON  QUESTI MESSAGGERI DIVINI  E L</w:t>
      </w:r>
      <w:r w:rsidR="000E08BD">
        <w:rPr>
          <w:b/>
          <w:bCs/>
          <w:color w:val="990099"/>
          <w:sz w:val="28"/>
          <w:szCs w:val="28"/>
          <w:lang w:val="it-IT"/>
        </w:rPr>
        <w:t>E</w:t>
      </w:r>
      <w:r w:rsidR="00777195">
        <w:rPr>
          <w:b/>
          <w:bCs/>
          <w:color w:val="990099"/>
          <w:sz w:val="28"/>
          <w:szCs w:val="28"/>
          <w:lang w:val="it-IT"/>
        </w:rPr>
        <w:t xml:space="preserve"> </w:t>
      </w:r>
      <w:r w:rsidRPr="00785571">
        <w:rPr>
          <w:b/>
          <w:bCs/>
          <w:color w:val="990099"/>
          <w:sz w:val="28"/>
          <w:szCs w:val="28"/>
          <w:lang w:val="it-IT"/>
        </w:rPr>
        <w:t>LORO BUF</w:t>
      </w:r>
      <w:r w:rsidR="00AE2FDC" w:rsidRPr="00785571">
        <w:rPr>
          <w:b/>
          <w:bCs/>
          <w:color w:val="990099"/>
          <w:sz w:val="28"/>
          <w:szCs w:val="28"/>
          <w:lang w:val="it-IT"/>
        </w:rPr>
        <w:t>A</w:t>
      </w:r>
      <w:r w:rsidRPr="00785571">
        <w:rPr>
          <w:b/>
          <w:bCs/>
          <w:color w:val="990099"/>
          <w:sz w:val="28"/>
          <w:szCs w:val="28"/>
          <w:lang w:val="it-IT"/>
        </w:rPr>
        <w:t>LE…</w:t>
      </w:r>
    </w:p>
    <w:p w14:paraId="368F113F" w14:textId="4ABDA5B1" w:rsidR="004E7A28" w:rsidRPr="00AE2FDC" w:rsidRDefault="00AE2FDC" w:rsidP="00AE2FDC">
      <w:pPr>
        <w:rPr>
          <w:b/>
          <w:bCs/>
          <w:color w:val="2A5B7F" w:themeColor="text2"/>
          <w:sz w:val="24"/>
          <w:szCs w:val="24"/>
          <w:lang w:val="it-IT"/>
        </w:rPr>
      </w:pPr>
      <w:hyperlink r:id="rId33" w:history="1">
        <w:r w:rsidRPr="00AE2FDC">
          <w:rPr>
            <w:rStyle w:val="Hyperlink"/>
            <w:b/>
            <w:bCs/>
            <w:color w:val="2A5B7F" w:themeColor="text2"/>
            <w:sz w:val="24"/>
            <w:szCs w:val="24"/>
            <w:lang w:val="it-IT"/>
          </w:rPr>
          <w:t>https://www.theguardian.com/world/2025/jul/01/children-living-former-uk-orphanage-ahmadi-religion-peace-light</w:t>
        </w:r>
      </w:hyperlink>
    </w:p>
    <w:p w14:paraId="37E5930C" w14:textId="298256E2" w:rsidR="00FC699A" w:rsidRPr="004C5A91" w:rsidRDefault="004E7A28" w:rsidP="00FC699A">
      <w:pPr>
        <w:rPr>
          <w:b/>
          <w:bCs/>
          <w:color w:val="2A5B7F" w:themeColor="text2"/>
          <w:sz w:val="24"/>
          <w:szCs w:val="24"/>
          <w:lang w:val="it-IT"/>
        </w:rPr>
      </w:pPr>
      <w:hyperlink r:id="rId34" w:history="1">
        <w:r w:rsidRPr="004C5A91">
          <w:rPr>
            <w:rStyle w:val="Hyperlink"/>
            <w:b/>
            <w:bCs/>
            <w:color w:val="2A5B7F" w:themeColor="text2"/>
            <w:sz w:val="24"/>
            <w:szCs w:val="24"/>
            <w:lang w:val="it-IT"/>
          </w:rPr>
          <w:t>https://www.lifegate.it/ghiacciai-alpi-cervino</w:t>
        </w:r>
      </w:hyperlink>
    </w:p>
    <w:p w14:paraId="7B16142D" w14:textId="1A8DAFEE" w:rsidR="004E7A28" w:rsidRPr="005E355C" w:rsidRDefault="00DD1F0D" w:rsidP="00FC699A">
      <w:pPr>
        <w:rPr>
          <w:lang w:val="it-IT"/>
        </w:rPr>
      </w:pPr>
      <w:hyperlink r:id="rId35" w:history="1">
        <w:r w:rsidRPr="004C5A91">
          <w:rPr>
            <w:rStyle w:val="Hyperlink"/>
            <w:b/>
            <w:bCs/>
            <w:color w:val="2A5B7F" w:themeColor="text2"/>
            <w:sz w:val="24"/>
            <w:szCs w:val="24"/>
            <w:lang w:val="it-IT"/>
          </w:rPr>
          <w:t>https://www.janegoodall.it/index.php/2020/11/03/primati-a-rischio-estinzione/</w:t>
        </w:r>
      </w:hyperlink>
    </w:p>
    <w:p w14:paraId="62D996EF" w14:textId="77777777" w:rsidR="00CE0FB8" w:rsidRPr="004C5A91" w:rsidRDefault="00CE0FB8" w:rsidP="00FC699A">
      <w:pPr>
        <w:rPr>
          <w:b/>
          <w:bCs/>
          <w:color w:val="2A5B7F" w:themeColor="text2"/>
          <w:sz w:val="24"/>
          <w:szCs w:val="24"/>
          <w:lang w:val="it-IT"/>
        </w:rPr>
      </w:pPr>
    </w:p>
    <w:p w14:paraId="267C5386" w14:textId="77777777" w:rsidR="005E26C8" w:rsidRDefault="005E26C8" w:rsidP="00FC699A">
      <w:pPr>
        <w:rPr>
          <w:lang w:val="it-IT"/>
        </w:rPr>
      </w:pPr>
    </w:p>
    <w:p w14:paraId="21114332" w14:textId="77777777" w:rsidR="005E355C" w:rsidRDefault="005E355C" w:rsidP="00FC699A">
      <w:pPr>
        <w:rPr>
          <w:lang w:val="it-IT"/>
        </w:rPr>
      </w:pPr>
    </w:p>
    <w:p w14:paraId="27D912CC" w14:textId="77777777" w:rsidR="005E355C" w:rsidRDefault="005E355C" w:rsidP="00FC699A">
      <w:pPr>
        <w:rPr>
          <w:lang w:val="it-IT"/>
        </w:rPr>
      </w:pPr>
    </w:p>
    <w:p w14:paraId="12724296" w14:textId="0A91359A" w:rsidR="005E355C" w:rsidRDefault="00E71CA9" w:rsidP="00E71CA9">
      <w:pPr>
        <w:jc w:val="center"/>
        <w:rPr>
          <w:lang w:val="it-IT"/>
        </w:rPr>
      </w:pPr>
      <w:r>
        <w:rPr>
          <w:noProof/>
        </w:rPr>
        <w:drawing>
          <wp:inline distT="0" distB="0" distL="0" distR="0" wp14:anchorId="331D304B" wp14:editId="1C69BFB1">
            <wp:extent cx="2150281" cy="2336639"/>
            <wp:effectExtent l="0" t="0" r="2540" b="6985"/>
            <wp:docPr id="41497556" name="Picture 1" descr="Terra M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 Ma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7920" cy="2344940"/>
                    </a:xfrm>
                    <a:prstGeom prst="rect">
                      <a:avLst/>
                    </a:prstGeom>
                    <a:noFill/>
                    <a:ln>
                      <a:noFill/>
                    </a:ln>
                  </pic:spPr>
                </pic:pic>
              </a:graphicData>
            </a:graphic>
          </wp:inline>
        </w:drawing>
      </w:r>
    </w:p>
    <w:p w14:paraId="78361EA6" w14:textId="77777777" w:rsidR="00AE43C6" w:rsidRPr="00785571" w:rsidRDefault="00AE43C6" w:rsidP="00E71CA9">
      <w:pPr>
        <w:jc w:val="center"/>
        <w:rPr>
          <w:sz w:val="16"/>
          <w:szCs w:val="16"/>
          <w:lang w:val="it-IT"/>
        </w:rPr>
      </w:pPr>
    </w:p>
    <w:p w14:paraId="542313D1" w14:textId="14CAA04F" w:rsidR="00E71CA9" w:rsidRPr="00785571" w:rsidRDefault="00AE43C6" w:rsidP="00E71CA9">
      <w:pPr>
        <w:jc w:val="center"/>
        <w:rPr>
          <w:b/>
          <w:bCs/>
          <w:color w:val="2A5B7F" w:themeColor="text2"/>
          <w:sz w:val="28"/>
          <w:szCs w:val="28"/>
          <w:lang w:val="it-IT"/>
        </w:rPr>
      </w:pPr>
      <w:r w:rsidRPr="00785571">
        <w:rPr>
          <w:b/>
          <w:bCs/>
          <w:color w:val="2A5B7F" w:themeColor="text2"/>
          <w:sz w:val="28"/>
          <w:szCs w:val="28"/>
          <w:lang w:val="it-IT"/>
        </w:rPr>
        <w:t xml:space="preserve">MARSIA </w:t>
      </w:r>
    </w:p>
    <w:p w14:paraId="504273A4" w14:textId="2D1F1025" w:rsidR="005E355C" w:rsidRPr="005E355C" w:rsidRDefault="005E355C" w:rsidP="00AE43C6">
      <w:pPr>
        <w:rPr>
          <w:b/>
          <w:bCs/>
          <w:sz w:val="24"/>
          <w:szCs w:val="24"/>
          <w:lang w:val="it-IT"/>
        </w:rPr>
      </w:pPr>
      <w:r w:rsidRPr="005E355C">
        <w:rPr>
          <w:b/>
          <w:bCs/>
          <w:sz w:val="24"/>
          <w:szCs w:val="24"/>
          <w:lang w:val="it-IT"/>
        </w:rPr>
        <w:t xml:space="preserve">La </w:t>
      </w:r>
      <w:r w:rsidRPr="005E355C">
        <w:rPr>
          <w:b/>
          <w:bCs/>
          <w:i/>
          <w:iCs/>
          <w:sz w:val="24"/>
          <w:szCs w:val="24"/>
          <w:lang w:val="it-IT"/>
        </w:rPr>
        <w:t>Punizione di Marsia</w:t>
      </w:r>
      <w:r w:rsidRPr="005E355C">
        <w:rPr>
          <w:b/>
          <w:bCs/>
          <w:sz w:val="24"/>
          <w:szCs w:val="24"/>
          <w:lang w:val="it-IT"/>
        </w:rPr>
        <w:t xml:space="preserve"> di Tiziano è una specie di testamento eseguito dal pittore, nel 1570, alla fine della sua vita. Tiziano travolto da lutti e sofferenze descrive la sofferenza del sileno. Quello che colpisce nell’immagine è la crudeltà mista a compassione e pessimismo cosmico. La visione fa vacillare. Non siamo davanti al solito animale squartato - quello che per la specie è la normalità -  ma davanti a un uomo - animale scuoiato. Si tratta del sileno Marsia che ha osato sfidare Febo Apollo a una gara di </w:t>
      </w:r>
      <w:proofErr w:type="spellStart"/>
      <w:r w:rsidRPr="005E355C">
        <w:rPr>
          <w:b/>
          <w:bCs/>
          <w:i/>
          <w:iCs/>
          <w:sz w:val="24"/>
          <w:szCs w:val="24"/>
          <w:lang w:val="it-IT"/>
        </w:rPr>
        <w:t>aulos</w:t>
      </w:r>
      <w:proofErr w:type="spellEnd"/>
      <w:r w:rsidRPr="005E355C">
        <w:rPr>
          <w:b/>
          <w:bCs/>
          <w:i/>
          <w:iCs/>
          <w:sz w:val="24"/>
          <w:szCs w:val="24"/>
          <w:lang w:val="it-IT"/>
        </w:rPr>
        <w:t>,</w:t>
      </w:r>
      <w:r w:rsidRPr="005E355C">
        <w:rPr>
          <w:b/>
          <w:bCs/>
          <w:sz w:val="24"/>
          <w:szCs w:val="24"/>
          <w:lang w:val="it-IT"/>
        </w:rPr>
        <w:t xml:space="preserve"> di flauto, e, soccombendo, è  stato costretto a subire l’orrendo supplizio dello scuoiamento. Il divino non perdona la hybris. In questo quadro, mentre la vita si va </w:t>
      </w:r>
      <w:r w:rsidR="00270077">
        <w:rPr>
          <w:b/>
          <w:bCs/>
          <w:sz w:val="24"/>
          <w:szCs w:val="24"/>
          <w:lang w:val="it-IT"/>
        </w:rPr>
        <w:t>s</w:t>
      </w:r>
      <w:r w:rsidRPr="005E355C">
        <w:rPr>
          <w:b/>
          <w:bCs/>
          <w:sz w:val="24"/>
          <w:szCs w:val="24"/>
          <w:lang w:val="it-IT"/>
        </w:rPr>
        <w:t>pegnendo, Tiziano usa pennellate a tinte fosche, impressionistiche, moderne; stende con forza il pigmento sulla tela. Palma il Giovane spiega la tecnica come colpi di pennellate risoluti di massicci colori. Ed è una violenza espressiva e stravolgente già notata in Diana e Atteone. Basta osservare i quadri dei periodi precedenti per capire il notevole cambiamento di stile.</w:t>
      </w:r>
      <w:r w:rsidR="00AE43C6">
        <w:rPr>
          <w:b/>
          <w:bCs/>
          <w:sz w:val="24"/>
          <w:szCs w:val="24"/>
          <w:lang w:val="it-IT"/>
        </w:rPr>
        <w:t xml:space="preserve"> </w:t>
      </w:r>
      <w:r w:rsidRPr="005E355C">
        <w:rPr>
          <w:b/>
          <w:bCs/>
          <w:sz w:val="24"/>
          <w:szCs w:val="24"/>
          <w:lang w:val="it-IT"/>
        </w:rPr>
        <w:t>Nell’immagine il Dio solare è intento a scuoiare il povero sileno, mentre uno schiavo sciita si applica a  spellargli le zampe di caprone. Un fauno con un secchio di acqua tenta di alleviare il dolore di Marsia.</w:t>
      </w:r>
      <w:r w:rsidR="00AE43C6">
        <w:rPr>
          <w:b/>
          <w:bCs/>
          <w:sz w:val="24"/>
          <w:szCs w:val="24"/>
          <w:lang w:val="it-IT"/>
        </w:rPr>
        <w:t xml:space="preserve"> </w:t>
      </w:r>
      <w:r w:rsidRPr="005E355C">
        <w:rPr>
          <w:b/>
          <w:bCs/>
          <w:sz w:val="24"/>
          <w:szCs w:val="24"/>
          <w:lang w:val="it-IT"/>
        </w:rPr>
        <w:t xml:space="preserve">Un cagnolino lecca il sangue mentre un amorino sembra accarezzare un cane seduto. Il re della Frigia, Mida - un autoritratto del pittore - osserva desolato la scena immersa in una natura feroce, spietata, differente dai quadri precedenti che la rappresentano in maniera idilliaca e giorgionesca. Quello che colpisce è la passione divina nell’infierire sull’inerme sileno. Ma non c’è da sorprendersi: basta pensare alle immani ecatombe del mondo antico o a quelle del tempio del Dio monoteista Jahvè, a Gerusalemme. Il divino è sempre spietato verso il non umano perché è riflesso dell’umano sentire. Dall’umano sentire deriva la divina propensione verso il macello e il sangue. E’ la specie che crea gli dei a sua immagine e non gli dei che creano la specie a loro immagine. Noi infettiamo gli dei con la nostra propensione al macello. La stranezza è che il moralismo cristiano giustifica lo scuoiamento. L’atto divino è interpretato come la difesa dell’ordine apollineo contro le forze dionisiache del caos. La divina ragione va preservata e deve trionfare sulle passioni selvagge. Sull’impulso dell’oscuro. E il flauto è simbolo di ciò che scatena le passioni dionisiache. Poi verrà il resto con la trasformazione dei fauni e dei sileni in esseri demoniaci e il Dio della natura, Pan, trasfigurato in Lucifero. Resta una cosa da ricordare: quando Febo Apollo esegue l’atto orrendo fauni, sileni, ninfe, satiri, spiriti dei fiumi e dei boschi, animali e piante piangono disperati Marsia. E si forma un fiume di lacrime, un affluente del Meandro, chiamato col nome del sileno. La natura rifiuta l’atto cruento di Febo Apollo. L’uomo-animale è sconfitto, come sarà sconfitto l’altro grande uomo animale, il centauro Chirone, che rifiuterà l’immortalità, forse, come atto di ripulsa verso gli dei.     </w:t>
      </w:r>
    </w:p>
    <w:p w14:paraId="6DC06889" w14:textId="63B13D72" w:rsidR="004057BB" w:rsidRDefault="00040DF1" w:rsidP="00040DF1">
      <w:pPr>
        <w:jc w:val="center"/>
        <w:rPr>
          <w:lang w:val="it-IT"/>
        </w:rPr>
      </w:pPr>
      <w:r>
        <w:rPr>
          <w:noProof/>
          <w:lang w:val="it-IT"/>
        </w:rPr>
        <w:lastRenderedPageBreak/>
        <w:drawing>
          <wp:inline distT="0" distB="0" distL="0" distR="0" wp14:anchorId="218F2D9C" wp14:editId="10A96C61">
            <wp:extent cx="3248193" cy="2317310"/>
            <wp:effectExtent l="0" t="0" r="0" b="6985"/>
            <wp:docPr id="1107914672" name="Picture 5" descr="A group of alligators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14672" name="Picture 5" descr="A group of alligators in water&#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386" r="4901" b="9425"/>
                    <a:stretch>
                      <a:fillRect/>
                    </a:stretch>
                  </pic:blipFill>
                  <pic:spPr bwMode="auto">
                    <a:xfrm>
                      <a:off x="0" y="0"/>
                      <a:ext cx="3279315" cy="2339513"/>
                    </a:xfrm>
                    <a:prstGeom prst="rect">
                      <a:avLst/>
                    </a:prstGeom>
                    <a:noFill/>
                    <a:ln>
                      <a:noFill/>
                    </a:ln>
                    <a:extLst>
                      <a:ext uri="{53640926-AAD7-44D8-BBD7-CCE9431645EC}">
                        <a14:shadowObscured xmlns:a14="http://schemas.microsoft.com/office/drawing/2010/main"/>
                      </a:ext>
                    </a:extLst>
                  </pic:spPr>
                </pic:pic>
              </a:graphicData>
            </a:graphic>
          </wp:inline>
        </w:drawing>
      </w:r>
    </w:p>
    <w:p w14:paraId="1A276F1E" w14:textId="77777777" w:rsidR="00040DF1" w:rsidRPr="00040DF1" w:rsidRDefault="00040DF1" w:rsidP="00040DF1">
      <w:pPr>
        <w:jc w:val="center"/>
        <w:rPr>
          <w:b/>
          <w:bCs/>
          <w:sz w:val="16"/>
          <w:szCs w:val="16"/>
          <w:lang w:val="it-IT"/>
        </w:rPr>
      </w:pPr>
    </w:p>
    <w:p w14:paraId="2CB6604D" w14:textId="26F1827B" w:rsidR="00040DF1" w:rsidRPr="00785571" w:rsidRDefault="00040DF1" w:rsidP="00040DF1">
      <w:pPr>
        <w:jc w:val="center"/>
        <w:rPr>
          <w:b/>
          <w:bCs/>
          <w:color w:val="990099"/>
          <w:sz w:val="28"/>
          <w:szCs w:val="28"/>
          <w:lang w:val="it-IT"/>
        </w:rPr>
      </w:pPr>
      <w:r w:rsidRPr="00785571">
        <w:rPr>
          <w:b/>
          <w:bCs/>
          <w:color w:val="990099"/>
          <w:sz w:val="28"/>
          <w:szCs w:val="28"/>
          <w:lang w:val="it-IT"/>
        </w:rPr>
        <w:t>DIFENDERE I CONFINI</w:t>
      </w:r>
    </w:p>
    <w:p w14:paraId="0E01A085" w14:textId="77777777" w:rsidR="00D4466C" w:rsidRDefault="00D4466C" w:rsidP="00D4466C">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0CFE9648" w14:textId="77777777" w:rsidR="00D4466C" w:rsidRDefault="00D4466C" w:rsidP="00FC699A">
      <w:pPr>
        <w:rPr>
          <w:b/>
          <w:bCs/>
          <w:sz w:val="28"/>
          <w:szCs w:val="28"/>
          <w:lang w:val="it-IT"/>
        </w:rPr>
      </w:pPr>
    </w:p>
    <w:p w14:paraId="29C2A82B" w14:textId="518240D9" w:rsidR="005E26C8" w:rsidRPr="00785571" w:rsidRDefault="00040DF1" w:rsidP="00FC699A">
      <w:pPr>
        <w:rPr>
          <w:b/>
          <w:bCs/>
          <w:color w:val="993300"/>
          <w:sz w:val="28"/>
          <w:szCs w:val="28"/>
          <w:lang w:val="it-IT"/>
        </w:rPr>
      </w:pPr>
      <w:r w:rsidRPr="00785571">
        <w:rPr>
          <w:b/>
          <w:bCs/>
          <w:color w:val="993300"/>
          <w:sz w:val="28"/>
          <w:szCs w:val="28"/>
          <w:lang w:val="it-IT"/>
        </w:rPr>
        <w:t>IL 60% DEI GORILLA ESTINTO IN TRE DECADI</w:t>
      </w:r>
      <w:r w:rsidR="00D4466C" w:rsidRPr="00785571">
        <w:rPr>
          <w:b/>
          <w:bCs/>
          <w:color w:val="993300"/>
          <w:sz w:val="28"/>
          <w:szCs w:val="28"/>
          <w:lang w:val="it-IT"/>
        </w:rPr>
        <w:t xml:space="preserve">, </w:t>
      </w:r>
      <w:r w:rsidRPr="00785571">
        <w:rPr>
          <w:b/>
          <w:bCs/>
          <w:color w:val="993300"/>
          <w:sz w:val="28"/>
          <w:szCs w:val="28"/>
          <w:lang w:val="it-IT"/>
        </w:rPr>
        <w:t xml:space="preserve">NE RESTANO SOLO 7000   </w:t>
      </w:r>
    </w:p>
    <w:p w14:paraId="58F0070C" w14:textId="34428F9C" w:rsidR="00DD1F0D" w:rsidRPr="00D4466C" w:rsidRDefault="005E26C8" w:rsidP="00FC699A">
      <w:pPr>
        <w:rPr>
          <w:b/>
          <w:bCs/>
          <w:color w:val="2A5B7F" w:themeColor="text2"/>
          <w:sz w:val="24"/>
          <w:szCs w:val="24"/>
          <w:lang w:val="it-IT"/>
        </w:rPr>
      </w:pPr>
      <w:hyperlink r:id="rId38" w:history="1">
        <w:r w:rsidRPr="00D4466C">
          <w:rPr>
            <w:rStyle w:val="Hyperlink"/>
            <w:b/>
            <w:bCs/>
            <w:color w:val="2A5B7F" w:themeColor="text2"/>
            <w:sz w:val="24"/>
            <w:szCs w:val="24"/>
            <w:lang w:val="it-IT"/>
          </w:rPr>
          <w:t>https://www.wwf.org.uk/learn/fascinating-facts/gorillas</w:t>
        </w:r>
      </w:hyperlink>
    </w:p>
    <w:p w14:paraId="6F5FD5AC" w14:textId="51E84B5B" w:rsidR="0074688B" w:rsidRPr="00D4466C" w:rsidRDefault="0074688B" w:rsidP="00FC699A">
      <w:pPr>
        <w:rPr>
          <w:b/>
          <w:bCs/>
          <w:color w:val="2A5B7F" w:themeColor="text2"/>
          <w:sz w:val="24"/>
          <w:szCs w:val="24"/>
          <w:lang w:val="it-IT"/>
        </w:rPr>
      </w:pPr>
      <w:hyperlink r:id="rId39" w:history="1">
        <w:r w:rsidRPr="00D4466C">
          <w:rPr>
            <w:rStyle w:val="Hyperlink"/>
            <w:b/>
            <w:bCs/>
            <w:color w:val="2A5B7F" w:themeColor="text2"/>
            <w:sz w:val="24"/>
            <w:szCs w:val="24"/>
            <w:lang w:val="it-IT"/>
          </w:rPr>
          <w:t>https://www.fauna-flora.org/appeals/save-eastern-lowland-gorillas/</w:t>
        </w:r>
      </w:hyperlink>
    </w:p>
    <w:p w14:paraId="1DD80CA5" w14:textId="77777777" w:rsidR="00D4466C" w:rsidRDefault="00D4466C" w:rsidP="00D4466C">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5F356D59" w14:textId="77777777" w:rsidR="0074688B" w:rsidRDefault="0074688B" w:rsidP="00FC699A">
      <w:pPr>
        <w:rPr>
          <w:lang w:val="it-IT"/>
        </w:rPr>
      </w:pPr>
    </w:p>
    <w:p w14:paraId="6C733D16" w14:textId="094F0036" w:rsidR="00167D6E" w:rsidRPr="00DA43D5" w:rsidRDefault="00D4466C" w:rsidP="00FC699A">
      <w:pPr>
        <w:rPr>
          <w:b/>
          <w:bCs/>
          <w:color w:val="008000"/>
          <w:sz w:val="28"/>
          <w:szCs w:val="28"/>
          <w:lang w:val="it-IT"/>
        </w:rPr>
      </w:pPr>
      <w:r w:rsidRPr="00DA43D5">
        <w:rPr>
          <w:b/>
          <w:bCs/>
          <w:color w:val="008000"/>
          <w:sz w:val="28"/>
          <w:szCs w:val="28"/>
          <w:lang w:val="it-IT"/>
        </w:rPr>
        <w:t>SE IL PADRE BAB</w:t>
      </w:r>
      <w:r w:rsidR="00785571" w:rsidRPr="00DA43D5">
        <w:rPr>
          <w:b/>
          <w:bCs/>
          <w:color w:val="008000"/>
          <w:sz w:val="28"/>
          <w:szCs w:val="28"/>
          <w:lang w:val="it-IT"/>
        </w:rPr>
        <w:t>B</w:t>
      </w:r>
      <w:r w:rsidRPr="00DA43D5">
        <w:rPr>
          <w:b/>
          <w:bCs/>
          <w:color w:val="008000"/>
          <w:sz w:val="28"/>
          <w:szCs w:val="28"/>
          <w:lang w:val="it-IT"/>
        </w:rPr>
        <w:t xml:space="preserve">UINO AIUTA AD ALLEVARE IL FIGLIO È MEGLIO PER LA MADRE </w:t>
      </w:r>
    </w:p>
    <w:p w14:paraId="033DF75C" w14:textId="32F4A0B6" w:rsidR="00A56E30" w:rsidRPr="00D4466C" w:rsidRDefault="00D048E3" w:rsidP="00D048E3">
      <w:pPr>
        <w:rPr>
          <w:b/>
          <w:bCs/>
          <w:lang w:val="it-IT"/>
        </w:rPr>
      </w:pPr>
      <w:r w:rsidRPr="00D4466C">
        <w:rPr>
          <w:b/>
          <w:bCs/>
          <w:lang w:val="it-IT"/>
        </w:rPr>
        <w:t>La relazione tra padre e figlio può aiutare la madre bab</w:t>
      </w:r>
      <w:r w:rsidR="00B643F9" w:rsidRPr="00D4466C">
        <w:rPr>
          <w:b/>
          <w:bCs/>
          <w:lang w:val="it-IT"/>
        </w:rPr>
        <w:t>b</w:t>
      </w:r>
      <w:r w:rsidRPr="00D4466C">
        <w:rPr>
          <w:b/>
          <w:bCs/>
          <w:lang w:val="it-IT"/>
        </w:rPr>
        <w:t>uin</w:t>
      </w:r>
      <w:r w:rsidR="00203576" w:rsidRPr="00D4466C">
        <w:rPr>
          <w:b/>
          <w:bCs/>
          <w:lang w:val="it-IT"/>
        </w:rPr>
        <w:t>o</w:t>
      </w:r>
      <w:r w:rsidRPr="00D4466C">
        <w:rPr>
          <w:b/>
          <w:bCs/>
          <w:lang w:val="it-IT"/>
        </w:rPr>
        <w:t>, anche se in modo indiretto. Il padre, proteggendo e interagendo con il figlio, contribuisce a creare un ambiente più sicuro e stabile per la madre e l'intera famiglia. Questo può ridurre lo stress materno e migliorare il benessere generale del gruppo familiare. </w:t>
      </w:r>
    </w:p>
    <w:p w14:paraId="752450A4" w14:textId="558814ED" w:rsidR="00A56E30" w:rsidRPr="00D4466C" w:rsidRDefault="00167D6E" w:rsidP="00FC699A">
      <w:pPr>
        <w:rPr>
          <w:b/>
          <w:bCs/>
          <w:color w:val="2A5B7F" w:themeColor="text2"/>
          <w:sz w:val="24"/>
          <w:szCs w:val="24"/>
          <w:lang w:val="it-IT"/>
        </w:rPr>
      </w:pPr>
      <w:hyperlink r:id="rId40" w:history="1">
        <w:r w:rsidRPr="00D4466C">
          <w:rPr>
            <w:rStyle w:val="Hyperlink"/>
            <w:b/>
            <w:bCs/>
            <w:color w:val="2A5B7F" w:themeColor="text2"/>
            <w:sz w:val="24"/>
            <w:szCs w:val="24"/>
            <w:lang w:val="it-IT"/>
          </w:rPr>
          <w:t>https://www.theguardian.com/world/2025/jun/18/female-baboons-strong-relationship-fathers-live-longer</w:t>
        </w:r>
      </w:hyperlink>
    </w:p>
    <w:p w14:paraId="471210F9" w14:textId="77777777" w:rsidR="00627804" w:rsidRDefault="00627804" w:rsidP="00627804">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200286E2" w14:textId="77777777" w:rsidR="00167D6E" w:rsidRDefault="00167D6E" w:rsidP="00FC699A">
      <w:pPr>
        <w:rPr>
          <w:lang w:val="it-IT"/>
        </w:rPr>
      </w:pPr>
    </w:p>
    <w:p w14:paraId="01ACBD95" w14:textId="11B4FA3E" w:rsidR="0041383B" w:rsidRPr="00DA43D5" w:rsidRDefault="00D4466C" w:rsidP="0041383B">
      <w:pPr>
        <w:rPr>
          <w:b/>
          <w:bCs/>
          <w:color w:val="990099"/>
          <w:sz w:val="28"/>
          <w:szCs w:val="28"/>
          <w:lang w:val="it-IT"/>
        </w:rPr>
      </w:pPr>
      <w:r w:rsidRPr="00DA43D5">
        <w:rPr>
          <w:b/>
          <w:bCs/>
          <w:color w:val="990099"/>
          <w:sz w:val="28"/>
          <w:szCs w:val="28"/>
          <w:lang w:val="it-IT"/>
        </w:rPr>
        <w:t xml:space="preserve">IL NUMERO DELLE FOCHE DIMEZZATO IN ANTARTIDE </w:t>
      </w:r>
    </w:p>
    <w:p w14:paraId="03A647E0" w14:textId="3640EAA2" w:rsidR="00A56E30" w:rsidRPr="00D4466C" w:rsidRDefault="00940C15" w:rsidP="00FC699A">
      <w:pPr>
        <w:rPr>
          <w:b/>
          <w:bCs/>
          <w:color w:val="2A5B7F" w:themeColor="text2"/>
          <w:lang w:val="it-IT"/>
        </w:rPr>
      </w:pPr>
      <w:hyperlink r:id="rId41" w:history="1">
        <w:r w:rsidRPr="00D4466C">
          <w:rPr>
            <w:rStyle w:val="Hyperlink"/>
            <w:b/>
            <w:bCs/>
            <w:color w:val="2A5B7F" w:themeColor="text2"/>
            <w:lang w:val="it-IT"/>
          </w:rPr>
          <w:t>https://www.fanpage.it/kodami/foche-dimezzate-in-antartide-rispetto-a-soli-50-anni-fa-stanno-scomparendo-insieme-al-ghiaccio/</w:t>
        </w:r>
      </w:hyperlink>
    </w:p>
    <w:p w14:paraId="035232DA" w14:textId="77777777" w:rsidR="00627804" w:rsidRDefault="00627804" w:rsidP="00627804">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5FA92DB4" w14:textId="77777777" w:rsidR="00940C15" w:rsidRDefault="00940C15" w:rsidP="00FC699A">
      <w:pPr>
        <w:rPr>
          <w:lang w:val="it-IT"/>
        </w:rPr>
      </w:pPr>
    </w:p>
    <w:p w14:paraId="0484F87A" w14:textId="77777777" w:rsidR="00627804" w:rsidRPr="00DA43D5" w:rsidRDefault="00627804" w:rsidP="00627804">
      <w:pPr>
        <w:rPr>
          <w:b/>
          <w:bCs/>
          <w:color w:val="FF3300"/>
          <w:sz w:val="28"/>
          <w:szCs w:val="28"/>
          <w:lang w:val="it-IT"/>
        </w:rPr>
      </w:pPr>
      <w:r w:rsidRPr="00DA43D5">
        <w:rPr>
          <w:b/>
          <w:bCs/>
          <w:color w:val="FF3300"/>
          <w:sz w:val="28"/>
          <w:szCs w:val="28"/>
          <w:lang w:val="it-IT"/>
        </w:rPr>
        <w:t>CRESCE IL MERCATO VEGANO</w:t>
      </w:r>
    </w:p>
    <w:p w14:paraId="6F696E42" w14:textId="7C3D1F8E" w:rsidR="00A56E30" w:rsidRDefault="00627804" w:rsidP="00627804">
      <w:pPr>
        <w:rPr>
          <w:lang w:val="it-IT"/>
        </w:rPr>
      </w:pPr>
      <w:hyperlink r:id="rId42" w:history="1">
        <w:r w:rsidRPr="00C90385">
          <w:rPr>
            <w:rStyle w:val="Hyperlink"/>
            <w:b/>
            <w:bCs/>
            <w:color w:val="2A5B7F" w:themeColor="text2"/>
            <w:sz w:val="24"/>
            <w:szCs w:val="24"/>
            <w:lang w:val="it-IT"/>
          </w:rPr>
          <w:t xml:space="preserve">Il mercato </w:t>
        </w:r>
        <w:proofErr w:type="spellStart"/>
        <w:r w:rsidRPr="00C90385">
          <w:rPr>
            <w:rStyle w:val="Hyperlink"/>
            <w:b/>
            <w:bCs/>
            <w:color w:val="2A5B7F" w:themeColor="text2"/>
            <w:sz w:val="24"/>
            <w:szCs w:val="24"/>
            <w:lang w:val="it-IT"/>
          </w:rPr>
          <w:t>plant-based</w:t>
        </w:r>
        <w:proofErr w:type="spellEnd"/>
        <w:r w:rsidRPr="00C90385">
          <w:rPr>
            <w:rStyle w:val="Hyperlink"/>
            <w:b/>
            <w:bCs/>
            <w:color w:val="2A5B7F" w:themeColor="text2"/>
            <w:sz w:val="24"/>
            <w:szCs w:val="24"/>
            <w:lang w:val="it-IT"/>
          </w:rPr>
          <w:t xml:space="preserve"> in Italia cresce ancora: +7,6% nel 2024</w:t>
        </w:r>
      </w:hyperlink>
    </w:p>
    <w:p w14:paraId="35D03B5C" w14:textId="77777777" w:rsidR="00A56E30" w:rsidRDefault="00A56E30" w:rsidP="00FC699A">
      <w:pPr>
        <w:rPr>
          <w:lang w:val="it-IT"/>
        </w:rPr>
      </w:pPr>
    </w:p>
    <w:p w14:paraId="76F2CEF3" w14:textId="55AC5000" w:rsidR="00377B25" w:rsidRDefault="00377B25" w:rsidP="00A56E30">
      <w:pPr>
        <w:jc w:val="center"/>
        <w:rPr>
          <w:lang w:val="it-IT"/>
        </w:rPr>
      </w:pPr>
      <w:r>
        <w:rPr>
          <w:noProof/>
        </w:rPr>
        <w:lastRenderedPageBreak/>
        <w:drawing>
          <wp:inline distT="0" distB="0" distL="0" distR="0" wp14:anchorId="7EB7B34B" wp14:editId="5658D35D">
            <wp:extent cx="1976399" cy="2336165"/>
            <wp:effectExtent l="0" t="0" r="5080" b="6985"/>
            <wp:docPr id="1593562018" name="Picture 2" descr="How Animals Heal Us Audiobook by Jay Griffi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Animals Heal Us Audiobook by Jay Griffiths"/>
                    <pic:cNvPicPr>
                      <a:picLocks noChangeAspect="1" noChangeArrowheads="1"/>
                    </pic:cNvPicPr>
                  </pic:nvPicPr>
                  <pic:blipFill rotWithShape="1">
                    <a:blip r:embed="rId43">
                      <a:extLst>
                        <a:ext uri="{28A0092B-C50C-407E-A947-70E740481C1C}">
                          <a14:useLocalDpi xmlns:a14="http://schemas.microsoft.com/office/drawing/2010/main" val="0"/>
                        </a:ext>
                      </a:extLst>
                    </a:blip>
                    <a:srcRect l="6531" t="8534" r="6266" b="5865"/>
                    <a:stretch>
                      <a:fillRect/>
                    </a:stretch>
                  </pic:blipFill>
                  <pic:spPr bwMode="auto">
                    <a:xfrm>
                      <a:off x="0" y="0"/>
                      <a:ext cx="1986788" cy="2348446"/>
                    </a:xfrm>
                    <a:prstGeom prst="rect">
                      <a:avLst/>
                    </a:prstGeom>
                    <a:noFill/>
                    <a:ln>
                      <a:noFill/>
                    </a:ln>
                    <a:extLst>
                      <a:ext uri="{53640926-AAD7-44D8-BBD7-CCE9431645EC}">
                        <a14:shadowObscured xmlns:a14="http://schemas.microsoft.com/office/drawing/2010/main"/>
                      </a:ext>
                    </a:extLst>
                  </pic:spPr>
                </pic:pic>
              </a:graphicData>
            </a:graphic>
          </wp:inline>
        </w:drawing>
      </w:r>
    </w:p>
    <w:p w14:paraId="5357666C" w14:textId="77777777" w:rsidR="00D4466C" w:rsidRPr="00D4466C" w:rsidRDefault="00D4466C" w:rsidP="00A56E30">
      <w:pPr>
        <w:jc w:val="center"/>
        <w:rPr>
          <w:sz w:val="16"/>
          <w:szCs w:val="16"/>
          <w:lang w:val="it-IT"/>
        </w:rPr>
      </w:pPr>
    </w:p>
    <w:p w14:paraId="57978EEC" w14:textId="0CB32C53" w:rsidR="00A56E30" w:rsidRPr="00DA43D5" w:rsidRDefault="00D4466C" w:rsidP="00A56E30">
      <w:pPr>
        <w:jc w:val="center"/>
        <w:rPr>
          <w:b/>
          <w:bCs/>
          <w:color w:val="2A5B7F" w:themeColor="text2"/>
          <w:sz w:val="28"/>
          <w:szCs w:val="28"/>
          <w:lang w:val="it-IT"/>
        </w:rPr>
      </w:pPr>
      <w:r w:rsidRPr="00DA43D5">
        <w:rPr>
          <w:b/>
          <w:bCs/>
          <w:color w:val="2A5B7F" w:themeColor="text2"/>
          <w:sz w:val="28"/>
          <w:szCs w:val="28"/>
          <w:lang w:val="it-IT"/>
        </w:rPr>
        <w:t>JAY GRIFFITHS.  COME GLI ANIMALI CI CURANO</w:t>
      </w:r>
    </w:p>
    <w:p w14:paraId="20B423D8" w14:textId="77777777" w:rsidR="00F06BED" w:rsidRDefault="00F06BED" w:rsidP="00F06BED">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0BFF5468" w14:textId="77777777" w:rsidR="005E26C8" w:rsidRPr="00FC699A" w:rsidRDefault="005E26C8" w:rsidP="00FC699A">
      <w:pPr>
        <w:rPr>
          <w:lang w:val="it-IT"/>
        </w:rPr>
      </w:pPr>
    </w:p>
    <w:p w14:paraId="0E573CD2" w14:textId="2516D2C5" w:rsidR="00D4466C" w:rsidRPr="00DA43D5" w:rsidRDefault="00D4466C" w:rsidP="00D4466C">
      <w:pPr>
        <w:rPr>
          <w:b/>
          <w:bCs/>
          <w:color w:val="FF3300"/>
          <w:sz w:val="28"/>
          <w:szCs w:val="28"/>
          <w:lang w:val="it-IT"/>
        </w:rPr>
      </w:pPr>
      <w:r w:rsidRPr="00DA43D5">
        <w:rPr>
          <w:b/>
          <w:bCs/>
          <w:color w:val="FF3300"/>
          <w:sz w:val="28"/>
          <w:szCs w:val="28"/>
          <w:lang w:val="it-IT"/>
        </w:rPr>
        <w:t>AL PACINO VA DAL PAPA</w:t>
      </w:r>
      <w:r w:rsidR="00DA43D5">
        <w:rPr>
          <w:b/>
          <w:bCs/>
          <w:color w:val="FF3300"/>
          <w:sz w:val="28"/>
          <w:szCs w:val="28"/>
          <w:lang w:val="it-IT"/>
        </w:rPr>
        <w:t>,</w:t>
      </w:r>
      <w:r w:rsidRPr="00DA43D5">
        <w:rPr>
          <w:b/>
          <w:bCs/>
          <w:color w:val="FF3300"/>
          <w:sz w:val="28"/>
          <w:szCs w:val="28"/>
          <w:lang w:val="it-IT"/>
        </w:rPr>
        <w:t xml:space="preserve"> MA SULLA VITA ETERNA HA DUBBI </w:t>
      </w:r>
    </w:p>
    <w:p w14:paraId="43C4F179" w14:textId="77777777" w:rsidR="00D4466C" w:rsidRPr="00F06BED" w:rsidRDefault="00D4466C" w:rsidP="00D4466C">
      <w:pPr>
        <w:rPr>
          <w:b/>
          <w:bCs/>
          <w:color w:val="2A5B7F" w:themeColor="text2"/>
          <w:sz w:val="24"/>
          <w:szCs w:val="24"/>
          <w:lang w:val="it-IT"/>
        </w:rPr>
      </w:pPr>
      <w:hyperlink r:id="rId44" w:history="1">
        <w:r w:rsidRPr="00F06BED">
          <w:rPr>
            <w:rStyle w:val="Hyperlink"/>
            <w:b/>
            <w:bCs/>
            <w:color w:val="2A5B7F" w:themeColor="text2"/>
            <w:sz w:val="24"/>
            <w:szCs w:val="24"/>
            <w:lang w:val="it-IT"/>
          </w:rPr>
          <w:t>https://www.theguardian.com/film/2025/jun/16/al-pacino-first-film-star-to-meet-pope-leo-xiv</w:t>
        </w:r>
      </w:hyperlink>
    </w:p>
    <w:p w14:paraId="76880AF2" w14:textId="0095B8A8" w:rsidR="00D4466C" w:rsidRPr="00D2044C" w:rsidRDefault="00D4466C" w:rsidP="00226AAB">
      <w:pPr>
        <w:rPr>
          <w:b/>
          <w:bCs/>
          <w:sz w:val="24"/>
          <w:szCs w:val="24"/>
          <w:lang w:val="it-IT"/>
        </w:rPr>
      </w:pPr>
      <w:r w:rsidRPr="00D2044C">
        <w:rPr>
          <w:b/>
          <w:bCs/>
          <w:sz w:val="24"/>
          <w:szCs w:val="24"/>
          <w:lang w:val="it-IT"/>
        </w:rPr>
        <w:t xml:space="preserve">Stavo per morire </w:t>
      </w:r>
      <w:r w:rsidR="007E2328" w:rsidRPr="00D2044C">
        <w:rPr>
          <w:b/>
          <w:bCs/>
          <w:sz w:val="24"/>
          <w:szCs w:val="24"/>
          <w:lang w:val="it-IT"/>
        </w:rPr>
        <w:t>ma sono tornato in vita e posso assicurarvi</w:t>
      </w:r>
      <w:r w:rsidR="00772447" w:rsidRPr="00D2044C">
        <w:rPr>
          <w:b/>
          <w:bCs/>
          <w:sz w:val="24"/>
          <w:szCs w:val="24"/>
          <w:lang w:val="it-IT"/>
        </w:rPr>
        <w:t xml:space="preserve"> che non c</w:t>
      </w:r>
      <w:r w:rsidR="00226AAB" w:rsidRPr="00D2044C">
        <w:rPr>
          <w:b/>
          <w:bCs/>
          <w:sz w:val="24"/>
          <w:szCs w:val="24"/>
          <w:lang w:val="it-IT"/>
        </w:rPr>
        <w:t xml:space="preserve">’è </w:t>
      </w:r>
      <w:r w:rsidR="00772447" w:rsidRPr="00D2044C">
        <w:rPr>
          <w:b/>
          <w:bCs/>
          <w:sz w:val="24"/>
          <w:szCs w:val="24"/>
          <w:lang w:val="it-IT"/>
        </w:rPr>
        <w:t>nulla</w:t>
      </w:r>
      <w:r w:rsidR="00D2044C" w:rsidRPr="00D2044C">
        <w:rPr>
          <w:b/>
          <w:bCs/>
          <w:sz w:val="24"/>
          <w:szCs w:val="24"/>
          <w:lang w:val="it-IT"/>
        </w:rPr>
        <w:t xml:space="preserve"> oltre la vita. Sei qui </w:t>
      </w:r>
      <w:r w:rsidR="00F06BED">
        <w:rPr>
          <w:b/>
          <w:bCs/>
          <w:sz w:val="24"/>
          <w:szCs w:val="24"/>
          <w:lang w:val="it-IT"/>
        </w:rPr>
        <w:t>e</w:t>
      </w:r>
      <w:r w:rsidR="00D2044C" w:rsidRPr="00D2044C">
        <w:rPr>
          <w:b/>
          <w:bCs/>
          <w:sz w:val="24"/>
          <w:szCs w:val="24"/>
          <w:lang w:val="it-IT"/>
        </w:rPr>
        <w:t xml:space="preserve">  poi non ci sei più</w:t>
      </w:r>
      <w:r w:rsidR="007A33A2">
        <w:rPr>
          <w:b/>
          <w:bCs/>
          <w:sz w:val="24"/>
          <w:szCs w:val="24"/>
          <w:lang w:val="it-IT"/>
        </w:rPr>
        <w:t>!</w:t>
      </w:r>
      <w:r w:rsidR="00772447" w:rsidRPr="00D2044C">
        <w:rPr>
          <w:b/>
          <w:bCs/>
          <w:sz w:val="24"/>
          <w:szCs w:val="24"/>
          <w:lang w:val="it-IT"/>
        </w:rPr>
        <w:t xml:space="preserve"> </w:t>
      </w:r>
    </w:p>
    <w:p w14:paraId="41627F4F" w14:textId="77777777" w:rsidR="00DA5EE9" w:rsidRDefault="00DA5EE9" w:rsidP="00DA5EE9">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5EB11D0A" w14:textId="77777777" w:rsidR="00972E17" w:rsidRDefault="00972E17" w:rsidP="00972E17">
      <w:pPr>
        <w:rPr>
          <w:lang w:val="it-IT"/>
        </w:rPr>
      </w:pPr>
    </w:p>
    <w:p w14:paraId="4BB3F07C" w14:textId="77777777" w:rsidR="00972E17" w:rsidRPr="00AC0CB0" w:rsidRDefault="00972E17" w:rsidP="00972E17">
      <w:pPr>
        <w:rPr>
          <w:b/>
          <w:bCs/>
          <w:color w:val="990099"/>
          <w:sz w:val="28"/>
          <w:szCs w:val="28"/>
          <w:lang w:val="it-IT"/>
        </w:rPr>
      </w:pPr>
      <w:r w:rsidRPr="00AC0CB0">
        <w:rPr>
          <w:b/>
          <w:bCs/>
          <w:color w:val="990099"/>
          <w:sz w:val="28"/>
          <w:szCs w:val="28"/>
          <w:lang w:val="it-IT"/>
        </w:rPr>
        <w:t xml:space="preserve">L’INTELLIGENZA ARTIFICIALE DECIFRA IL LINGUAGGIO SEGRETO DEGLI ELEFANTI AFRICANI </w:t>
      </w:r>
    </w:p>
    <w:p w14:paraId="52562A1C" w14:textId="18B2747E" w:rsidR="00432762" w:rsidRPr="00174390" w:rsidRDefault="009436FA" w:rsidP="009436FA">
      <w:pPr>
        <w:rPr>
          <w:b/>
          <w:bCs/>
          <w:sz w:val="24"/>
          <w:szCs w:val="24"/>
          <w:lang w:val="it-IT"/>
        </w:rPr>
      </w:pPr>
      <w:r w:rsidRPr="00174390">
        <w:rPr>
          <w:b/>
          <w:bCs/>
          <w:sz w:val="24"/>
          <w:szCs w:val="24"/>
          <w:lang w:val="it-IT"/>
        </w:rPr>
        <w:t>L'intelligenza artificiale sta aiutando i ricercatori a decifrare il linguaggio segreto degli elefanti africani, scoprendo che si rivolgono ai membri della loro famiglia con richiami specifici, quasi come se si chiamassero per nome. </w:t>
      </w:r>
    </w:p>
    <w:p w14:paraId="13673B78" w14:textId="12249A24" w:rsidR="00432762" w:rsidRDefault="00174390">
      <w:pPr>
        <w:rPr>
          <w:b/>
          <w:bCs/>
          <w:color w:val="2A5B7F" w:themeColor="text2"/>
          <w:sz w:val="24"/>
          <w:szCs w:val="24"/>
          <w:lang w:val="it-IT"/>
        </w:rPr>
      </w:pPr>
      <w:hyperlink r:id="rId45" w:history="1">
        <w:r w:rsidRPr="00174390">
          <w:rPr>
            <w:rStyle w:val="Hyperlink"/>
            <w:b/>
            <w:bCs/>
            <w:color w:val="2A5B7F" w:themeColor="text2"/>
            <w:sz w:val="24"/>
            <w:szCs w:val="24"/>
            <w:lang w:val="it-IT"/>
          </w:rPr>
          <w:t>https://www.lifegate.it/elefanti-africani-si-chiamano-per-nome</w:t>
        </w:r>
      </w:hyperlink>
    </w:p>
    <w:p w14:paraId="6DE1B4D3" w14:textId="77777777" w:rsidR="00DA5EE9" w:rsidRDefault="00DA5EE9" w:rsidP="00DA5EE9">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04FB6112" w14:textId="77777777" w:rsidR="00174390" w:rsidRPr="00174390" w:rsidRDefault="00174390">
      <w:pPr>
        <w:rPr>
          <w:b/>
          <w:bCs/>
          <w:color w:val="2A5B7F" w:themeColor="text2"/>
          <w:sz w:val="24"/>
          <w:szCs w:val="24"/>
          <w:lang w:val="it-IT"/>
        </w:rPr>
      </w:pPr>
    </w:p>
    <w:p w14:paraId="2E6A70AD" w14:textId="5A848E3F" w:rsidR="00DA5EE9" w:rsidRPr="00AC0CB0" w:rsidRDefault="00DA5EE9" w:rsidP="00DA5EE9">
      <w:pPr>
        <w:rPr>
          <w:b/>
          <w:bCs/>
          <w:color w:val="CC3300"/>
          <w:sz w:val="28"/>
          <w:szCs w:val="28"/>
          <w:lang w:val="it-IT"/>
        </w:rPr>
      </w:pPr>
      <w:r w:rsidRPr="00AC0CB0">
        <w:rPr>
          <w:b/>
          <w:bCs/>
          <w:color w:val="CC3300"/>
          <w:sz w:val="28"/>
          <w:szCs w:val="28"/>
          <w:lang w:val="it-IT"/>
        </w:rPr>
        <w:t>HUGO VON HOFMANNSTHAL. LETTERA DI LORD CHANDOS</w:t>
      </w:r>
    </w:p>
    <w:p w14:paraId="4FA3D274" w14:textId="77777777" w:rsidR="00DA5EE9" w:rsidRPr="00DA5EE9" w:rsidRDefault="00DA5EE9" w:rsidP="00DA5EE9">
      <w:pPr>
        <w:rPr>
          <w:b/>
          <w:bCs/>
          <w:sz w:val="24"/>
          <w:szCs w:val="24"/>
          <w:lang w:val="it-IT"/>
        </w:rPr>
      </w:pPr>
      <w:r w:rsidRPr="00DA5EE9">
        <w:rPr>
          <w:b/>
          <w:bCs/>
          <w:sz w:val="24"/>
          <w:szCs w:val="24"/>
          <w:lang w:val="it-IT"/>
        </w:rPr>
        <w:t xml:space="preserve">... un’altra sera mi capitò di trovare sotto un noce un annaffiatoio pieno a metà dimenticato da un garzone giardiniere, e questo annaffiatoio, e l’acqua che esso contiene, resa cupa dall’ombra dell’albero, e un insetto che remiga sullo specchio di quest’acqua da una sponda oscura dell’altra, che questo insieme di cose insignificanti mi trapassi di un fremito per la presenza dell’infinito, mi faccia rabbrividire dalle radici dei capelli fino al midollo... In tali momenti una qualsiasi creatura insignificante, un cane, un topo, un insetto, un melo intristito, una carrareccia che si snoda sulla collina, una pietra muscosa vengono a significare per me assai più dell’amante più bella e generosa nella più felice delle notti. Queste creature mute talvolta inanimate si levano verso me con una tale pienezza d’amore, che il mio occhio </w:t>
      </w:r>
      <w:proofErr w:type="spellStart"/>
      <w:r w:rsidRPr="00DA5EE9">
        <w:rPr>
          <w:b/>
          <w:bCs/>
          <w:sz w:val="24"/>
          <w:szCs w:val="24"/>
          <w:lang w:val="it-IT"/>
        </w:rPr>
        <w:t>lietificato</w:t>
      </w:r>
      <w:proofErr w:type="spellEnd"/>
      <w:r w:rsidRPr="00DA5EE9">
        <w:rPr>
          <w:b/>
          <w:bCs/>
          <w:sz w:val="24"/>
          <w:szCs w:val="24"/>
          <w:lang w:val="it-IT"/>
        </w:rPr>
        <w:t xml:space="preserve"> non riesce a scorgere dattorno nulla che sia morto... </w:t>
      </w:r>
    </w:p>
    <w:p w14:paraId="5ACD9377" w14:textId="77777777" w:rsidR="00DA5EE9" w:rsidRPr="00DA5EE9" w:rsidRDefault="00DA5EE9" w:rsidP="00DA5EE9">
      <w:pPr>
        <w:rPr>
          <w:lang w:val="it-IT"/>
        </w:rPr>
      </w:pPr>
    </w:p>
    <w:p w14:paraId="5DCD1DC8" w14:textId="2F11EE31" w:rsidR="00274151" w:rsidRDefault="00432762" w:rsidP="00432762">
      <w:pPr>
        <w:jc w:val="center"/>
        <w:rPr>
          <w:lang w:val="it-IT"/>
        </w:rPr>
      </w:pPr>
      <w:r>
        <w:rPr>
          <w:noProof/>
        </w:rPr>
        <w:lastRenderedPageBreak/>
        <w:drawing>
          <wp:inline distT="0" distB="0" distL="0" distR="0" wp14:anchorId="5DEB8E03" wp14:editId="1A87A18A">
            <wp:extent cx="3471542" cy="2736850"/>
            <wp:effectExtent l="0" t="0" r="0" b="6350"/>
            <wp:docPr id="537894143" name="Picture 1" descr="A group of flamingos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94143" name="Picture 1" descr="A group of flamingos running&#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3503673" cy="2762181"/>
                    </a:xfrm>
                    <a:prstGeom prst="rect">
                      <a:avLst/>
                    </a:prstGeom>
                    <a:noFill/>
                    <a:ln>
                      <a:noFill/>
                    </a:ln>
                  </pic:spPr>
                </pic:pic>
              </a:graphicData>
            </a:graphic>
          </wp:inline>
        </w:drawing>
      </w:r>
    </w:p>
    <w:p w14:paraId="77F19528" w14:textId="77777777" w:rsidR="005A3245" w:rsidRPr="005A3245" w:rsidRDefault="005A3245" w:rsidP="00432762">
      <w:pPr>
        <w:jc w:val="center"/>
        <w:rPr>
          <w:sz w:val="16"/>
          <w:szCs w:val="16"/>
          <w:lang w:val="it-IT"/>
        </w:rPr>
      </w:pPr>
    </w:p>
    <w:p w14:paraId="6C9A93B5" w14:textId="3B98E82F" w:rsidR="00432762" w:rsidRPr="007A33A2" w:rsidRDefault="00F06BED" w:rsidP="00425A56">
      <w:pPr>
        <w:jc w:val="center"/>
        <w:rPr>
          <w:b/>
          <w:bCs/>
          <w:color w:val="2A5B7F" w:themeColor="text2"/>
          <w:sz w:val="28"/>
          <w:szCs w:val="28"/>
          <w:lang w:val="it-IT"/>
        </w:rPr>
      </w:pPr>
      <w:r w:rsidRPr="007A33A2">
        <w:rPr>
          <w:b/>
          <w:bCs/>
          <w:color w:val="2A5B7F" w:themeColor="text2"/>
          <w:sz w:val="28"/>
          <w:szCs w:val="28"/>
          <w:lang w:val="it-IT"/>
        </w:rPr>
        <w:t>RIFLESSO</w:t>
      </w:r>
    </w:p>
    <w:p w14:paraId="0C9FC821" w14:textId="77777777" w:rsidR="005F22B9" w:rsidRDefault="005F22B9" w:rsidP="005F22B9">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10545467" w14:textId="77777777" w:rsidR="00E3545F" w:rsidRDefault="00E3545F">
      <w:pPr>
        <w:rPr>
          <w:lang w:val="it-IT"/>
        </w:rPr>
      </w:pPr>
    </w:p>
    <w:p w14:paraId="59A5FDA9" w14:textId="128916FA" w:rsidR="007F7EAF" w:rsidRPr="007A33A2" w:rsidRDefault="00E3545F">
      <w:pPr>
        <w:rPr>
          <w:b/>
          <w:bCs/>
          <w:color w:val="990099"/>
          <w:sz w:val="28"/>
          <w:szCs w:val="28"/>
          <w:lang w:val="it-IT"/>
        </w:rPr>
      </w:pPr>
      <w:r w:rsidRPr="007A33A2">
        <w:rPr>
          <w:b/>
          <w:bCs/>
          <w:color w:val="990099"/>
          <w:sz w:val="28"/>
          <w:szCs w:val="28"/>
          <w:lang w:val="it-IT"/>
        </w:rPr>
        <w:t xml:space="preserve">MISH E LUCY FRATELLI  ORSI FUGGONO DALLO ZOO SI MANGIANO CHILI DI MIELE E POI SONO RIPRESI  </w:t>
      </w:r>
    </w:p>
    <w:p w14:paraId="2069BE6C" w14:textId="434835CE" w:rsidR="00432762" w:rsidRPr="00E3545F" w:rsidRDefault="00192D0B">
      <w:pPr>
        <w:rPr>
          <w:b/>
          <w:bCs/>
          <w:color w:val="2A5B7F" w:themeColor="text2"/>
          <w:sz w:val="24"/>
          <w:szCs w:val="24"/>
          <w:lang w:val="it-IT"/>
        </w:rPr>
      </w:pPr>
      <w:hyperlink r:id="rId47" w:history="1">
        <w:r w:rsidRPr="00E3545F">
          <w:rPr>
            <w:rStyle w:val="Hyperlink"/>
            <w:b/>
            <w:bCs/>
            <w:color w:val="2A5B7F" w:themeColor="text2"/>
            <w:sz w:val="24"/>
            <w:szCs w:val="24"/>
            <w:lang w:val="it-IT"/>
          </w:rPr>
          <w:t>https://outdoors.com/two-bears-at-zoo-escape-and-eat-a-weeks-worth-of-honey/</w:t>
        </w:r>
      </w:hyperlink>
    </w:p>
    <w:p w14:paraId="2D950E2F" w14:textId="7ECCFF15" w:rsidR="00460FDB" w:rsidRPr="0002614E" w:rsidRDefault="00460FDB" w:rsidP="00460FDB">
      <w:pPr>
        <w:pStyle w:val="PlainText"/>
        <w:rPr>
          <w:rFonts w:ascii="Times New Roman" w:hAnsi="Times New Roman"/>
          <w:b/>
          <w:color w:val="2A5B7F" w:themeColor="text2"/>
          <w:sz w:val="24"/>
          <w:szCs w:val="24"/>
          <w:lang w:val="it-IT"/>
        </w:rPr>
      </w:pPr>
      <w:hyperlink r:id="rId48" w:history="1">
        <w:r w:rsidRPr="0002614E">
          <w:rPr>
            <w:rStyle w:val="Hyperlink"/>
            <w:rFonts w:ascii="Times New Roman" w:hAnsi="Times New Roman"/>
            <w:b/>
            <w:color w:val="2A5B7F" w:themeColor="text2"/>
            <w:sz w:val="24"/>
            <w:szCs w:val="24"/>
            <w:lang w:val="it-IT"/>
          </w:rPr>
          <w:t>https://www.bbc.co.uk/newsround/articles/ceq79z87qevo</w:t>
        </w:r>
      </w:hyperlink>
    </w:p>
    <w:p w14:paraId="677274C9" w14:textId="77777777" w:rsidR="00460FDB" w:rsidRDefault="00460FDB" w:rsidP="00460FDB">
      <w:pPr>
        <w:pStyle w:val="PlainText"/>
        <w:jc w:val="center"/>
        <w:rPr>
          <w:rFonts w:ascii="Times New Roman" w:hAnsi="Times New Roman"/>
          <w:b/>
          <w:sz w:val="28"/>
          <w:szCs w:val="28"/>
          <w:lang w:val="it-IT"/>
        </w:rPr>
      </w:pPr>
    </w:p>
    <w:p w14:paraId="4A914135" w14:textId="77777777" w:rsidR="0002614E" w:rsidRDefault="0002614E" w:rsidP="0002614E">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5D131FA8" w14:textId="77777777" w:rsidR="00584F2F" w:rsidRPr="00CE0FB8" w:rsidRDefault="00584F2F">
      <w:pPr>
        <w:rPr>
          <w:lang w:val="it-IT"/>
        </w:rPr>
      </w:pPr>
    </w:p>
    <w:p w14:paraId="1F6AC7FD" w14:textId="4CA73622" w:rsidR="00540D78" w:rsidRPr="00C96FE0" w:rsidRDefault="00540D78" w:rsidP="00540D78">
      <w:pPr>
        <w:rPr>
          <w:b/>
          <w:bCs/>
          <w:color w:val="EE0000"/>
          <w:sz w:val="28"/>
          <w:szCs w:val="28"/>
          <w:lang w:val="it-IT"/>
        </w:rPr>
      </w:pPr>
      <w:r w:rsidRPr="00C96FE0">
        <w:rPr>
          <w:b/>
          <w:bCs/>
          <w:color w:val="EE0000"/>
          <w:sz w:val="28"/>
          <w:szCs w:val="28"/>
          <w:lang w:val="it-IT"/>
        </w:rPr>
        <w:t xml:space="preserve">PRIMA UCCIDONO LA MADRE E POI TOLGONO LA LIBERTÀ AI FIGLI </w:t>
      </w:r>
    </w:p>
    <w:p w14:paraId="477ED612" w14:textId="77777777" w:rsidR="00CE0FB8" w:rsidRPr="00C90385" w:rsidRDefault="00CE0FB8" w:rsidP="00CE0FB8">
      <w:pPr>
        <w:rPr>
          <w:b/>
          <w:bCs/>
          <w:color w:val="2A5B7F" w:themeColor="text2"/>
          <w:sz w:val="24"/>
          <w:szCs w:val="24"/>
          <w:lang w:val="it-IT"/>
        </w:rPr>
      </w:pPr>
      <w:hyperlink r:id="rId49" w:history="1">
        <w:r w:rsidRPr="00C90385">
          <w:rPr>
            <w:rStyle w:val="Hyperlink"/>
            <w:b/>
            <w:bCs/>
            <w:color w:val="2A5B7F" w:themeColor="text2"/>
            <w:sz w:val="24"/>
            <w:szCs w:val="24"/>
            <w:lang w:val="it-IT"/>
          </w:rPr>
          <w:t xml:space="preserve">I tre cuccioli dell’orsa abbattuta dopo aver ucciso un motociclista in Romania saranno catturati (e sono condannati alla cattività) - </w:t>
        </w:r>
        <w:proofErr w:type="spellStart"/>
        <w:r w:rsidRPr="00C90385">
          <w:rPr>
            <w:rStyle w:val="Hyperlink"/>
            <w:b/>
            <w:bCs/>
            <w:color w:val="2A5B7F" w:themeColor="text2"/>
            <w:sz w:val="24"/>
            <w:szCs w:val="24"/>
            <w:lang w:val="it-IT"/>
          </w:rPr>
          <w:t>greenMe</w:t>
        </w:r>
        <w:proofErr w:type="spellEnd"/>
      </w:hyperlink>
    </w:p>
    <w:p w14:paraId="7B9AD26C" w14:textId="77777777" w:rsidR="00CE0FB8" w:rsidRDefault="00CE0FB8" w:rsidP="00CE0FB8">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17B91ED2" w14:textId="77777777" w:rsidR="00CE0FB8" w:rsidRDefault="00CE0FB8" w:rsidP="00CE0FB8">
      <w:pPr>
        <w:pStyle w:val="PlainText"/>
        <w:jc w:val="center"/>
        <w:rPr>
          <w:rFonts w:ascii="Times New Roman" w:hAnsi="Times New Roman"/>
          <w:b/>
          <w:sz w:val="28"/>
          <w:szCs w:val="28"/>
          <w:lang w:val="it-IT"/>
        </w:rPr>
      </w:pPr>
    </w:p>
    <w:p w14:paraId="33E02EF3" w14:textId="77777777" w:rsidR="00CE0FB8" w:rsidRPr="007A33A2" w:rsidRDefault="00CE0FB8" w:rsidP="00CE0FB8">
      <w:pPr>
        <w:pStyle w:val="PlainText"/>
        <w:rPr>
          <w:rFonts w:ascii="Times New Roman" w:hAnsi="Times New Roman"/>
          <w:b/>
          <w:color w:val="008000"/>
          <w:sz w:val="28"/>
          <w:szCs w:val="28"/>
          <w:lang w:val="it-IT"/>
        </w:rPr>
      </w:pPr>
      <w:r w:rsidRPr="007A33A2">
        <w:rPr>
          <w:rFonts w:ascii="Times New Roman" w:hAnsi="Times New Roman"/>
          <w:b/>
          <w:color w:val="008000"/>
          <w:sz w:val="28"/>
          <w:szCs w:val="28"/>
          <w:lang w:val="it-IT"/>
        </w:rPr>
        <w:t>TORNANO LE FARFALLE</w:t>
      </w:r>
    </w:p>
    <w:p w14:paraId="3A75FB81" w14:textId="77777777" w:rsidR="00CE0FB8" w:rsidRPr="007A33A2" w:rsidRDefault="00CE0FB8" w:rsidP="00CE0FB8">
      <w:pPr>
        <w:rPr>
          <w:b/>
          <w:bCs/>
          <w:color w:val="008000"/>
          <w:sz w:val="16"/>
          <w:szCs w:val="16"/>
          <w:lang w:val="it-IT"/>
        </w:rPr>
      </w:pPr>
    </w:p>
    <w:p w14:paraId="5B3E502D" w14:textId="77777777" w:rsidR="00CE0FB8" w:rsidRPr="005A3245" w:rsidRDefault="00CE0FB8" w:rsidP="00CE0FB8">
      <w:pPr>
        <w:rPr>
          <w:b/>
          <w:bCs/>
          <w:color w:val="2A5B7F" w:themeColor="text2"/>
          <w:sz w:val="24"/>
          <w:szCs w:val="24"/>
          <w:lang w:val="it-IT"/>
        </w:rPr>
      </w:pPr>
      <w:hyperlink r:id="rId50" w:history="1">
        <w:r w:rsidRPr="005A3245">
          <w:rPr>
            <w:rStyle w:val="Hyperlink"/>
            <w:b/>
            <w:bCs/>
            <w:color w:val="2A5B7F" w:themeColor="text2"/>
            <w:sz w:val="24"/>
            <w:szCs w:val="24"/>
            <w:lang w:val="it-IT"/>
          </w:rPr>
          <w:t>https://www.islepark.it/2019/06/21/montecristo-tornano-a-volare-le-farfalle/</w:t>
        </w:r>
      </w:hyperlink>
    </w:p>
    <w:p w14:paraId="4BD50368" w14:textId="77777777" w:rsidR="00CE0FB8" w:rsidRDefault="00CE0FB8" w:rsidP="00CE0FB8">
      <w:pPr>
        <w:pStyle w:val="PlainText"/>
        <w:jc w:val="center"/>
        <w:rPr>
          <w:rFonts w:ascii="Times New Roman" w:hAnsi="Times New Roman"/>
          <w:b/>
          <w:sz w:val="28"/>
          <w:szCs w:val="28"/>
          <w:lang w:val="it-IT"/>
        </w:rPr>
      </w:pPr>
    </w:p>
    <w:p w14:paraId="4E9E6E37" w14:textId="5558D44A" w:rsidR="00CE0FB8" w:rsidRDefault="00CE0FB8" w:rsidP="00CE0FB8">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2EAE8FA9" w14:textId="77777777" w:rsidR="00BE4132" w:rsidRPr="00CE0FB8" w:rsidRDefault="00BE4132">
      <w:pPr>
        <w:rPr>
          <w:lang w:val="it-IT"/>
        </w:rPr>
      </w:pPr>
    </w:p>
    <w:p w14:paraId="2D18355C" w14:textId="77777777" w:rsidR="00CE0FB8" w:rsidRPr="002F10F2" w:rsidRDefault="00CE0FB8" w:rsidP="00CE0FB8">
      <w:pPr>
        <w:rPr>
          <w:b/>
          <w:bCs/>
          <w:color w:val="993300"/>
          <w:sz w:val="28"/>
          <w:szCs w:val="28"/>
          <w:lang w:val="it-IT"/>
        </w:rPr>
      </w:pPr>
      <w:r w:rsidRPr="002F10F2">
        <w:rPr>
          <w:b/>
          <w:bCs/>
          <w:color w:val="993300"/>
          <w:sz w:val="28"/>
          <w:szCs w:val="28"/>
          <w:lang w:val="it-IT"/>
        </w:rPr>
        <w:t xml:space="preserve">GRAZIE, PICCOLO AMICO </w:t>
      </w:r>
    </w:p>
    <w:p w14:paraId="39C553C3" w14:textId="323D3CD7" w:rsidR="00CE0FB8" w:rsidRPr="00B566A2" w:rsidRDefault="00B566A2" w:rsidP="00B06EF2">
      <w:pPr>
        <w:rPr>
          <w:b/>
          <w:bCs/>
          <w:color w:val="2A5B7F" w:themeColor="text2"/>
          <w:sz w:val="28"/>
          <w:szCs w:val="28"/>
          <w:lang w:val="it-IT"/>
        </w:rPr>
      </w:pPr>
      <w:hyperlink r:id="rId51" w:history="1">
        <w:r w:rsidRPr="00B566A2">
          <w:rPr>
            <w:rStyle w:val="Hyperlink"/>
            <w:b/>
            <w:bCs/>
            <w:color w:val="2A5B7F" w:themeColor="text2"/>
            <w:sz w:val="28"/>
            <w:szCs w:val="28"/>
            <w:lang w:val="it-IT"/>
          </w:rPr>
          <w:t>https://www.greenme.it/pet/cani/chihuahua-salvato-alpinista/</w:t>
        </w:r>
      </w:hyperlink>
    </w:p>
    <w:p w14:paraId="04668F06" w14:textId="77777777" w:rsidR="00B566A2" w:rsidRPr="00B06EF2" w:rsidRDefault="00B566A2" w:rsidP="00B06EF2">
      <w:pPr>
        <w:rPr>
          <w:b/>
          <w:bCs/>
          <w:color w:val="2A5B7F" w:themeColor="text2"/>
          <w:sz w:val="28"/>
          <w:szCs w:val="28"/>
          <w:lang w:val="it-IT"/>
        </w:rPr>
      </w:pPr>
    </w:p>
    <w:p w14:paraId="636052EE" w14:textId="77777777" w:rsidR="00425A56" w:rsidRPr="00CE0FB8" w:rsidRDefault="00425A56">
      <w:pPr>
        <w:rPr>
          <w:lang w:val="it-IT"/>
        </w:rPr>
      </w:pPr>
    </w:p>
    <w:p w14:paraId="474FA423" w14:textId="77777777" w:rsidR="004367EB" w:rsidRDefault="004367EB" w:rsidP="004367EB">
      <w:pPr>
        <w:rPr>
          <w:lang w:val="it-IT"/>
        </w:rPr>
      </w:pPr>
    </w:p>
    <w:p w14:paraId="5D8BF024" w14:textId="03806060" w:rsidR="004367EB" w:rsidRDefault="00CA6336" w:rsidP="00F20983">
      <w:pPr>
        <w:rPr>
          <w:lang w:val="it-IT"/>
        </w:rPr>
      </w:pPr>
      <w:r>
        <w:rPr>
          <w:noProof/>
        </w:rPr>
        <mc:AlternateContent>
          <mc:Choice Requires="wps">
            <w:drawing>
              <wp:inline distT="0" distB="0" distL="0" distR="0" wp14:anchorId="14F0BE18" wp14:editId="31424848">
                <wp:extent cx="304800" cy="304800"/>
                <wp:effectExtent l="0" t="0" r="0" b="0"/>
                <wp:docPr id="946484453" name="Rectangle 3" descr="Moby Dick': Conquering Falsehood and Selfishness | The Epoch Tim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FD664" id="Rectangle 3" o:spid="_x0000_s1026" alt="Moby Dick': Conquering Falsehood and Selfishness | The Epoch Tim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03D74">
        <w:rPr>
          <w:noProof/>
        </w:rPr>
        <mc:AlternateContent>
          <mc:Choice Requires="wps">
            <w:drawing>
              <wp:inline distT="0" distB="0" distL="0" distR="0" wp14:anchorId="333E11EE" wp14:editId="10EC73D0">
                <wp:extent cx="304800" cy="304800"/>
                <wp:effectExtent l="0" t="0" r="0" b="0"/>
                <wp:docPr id="1329309672" name="Rectangle 4" descr="Moby Dick': Conquering Falsehood and Selfishness | The Epoch Tim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2ABBC9" id="Rectangle 4" o:spid="_x0000_s1026" alt="Moby Dick': Conquering Falsehood and Selfishness | The Epoch Tim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20983" w:rsidRPr="007A7A64">
        <w:rPr>
          <w:lang w:val="it-IT"/>
        </w:rPr>
        <w:t xml:space="preserve">                                 </w:t>
      </w:r>
      <w:r w:rsidR="00F20983">
        <w:rPr>
          <w:noProof/>
        </w:rPr>
        <w:drawing>
          <wp:inline distT="0" distB="0" distL="0" distR="0" wp14:anchorId="280363C5" wp14:editId="6C217B26">
            <wp:extent cx="3213100" cy="3213100"/>
            <wp:effectExtent l="0" t="0" r="6350" b="6350"/>
            <wp:docPr id="410955137" name="Picture 5" descr="Stream Moby Dick - The Legend of Ah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eam Moby Dick - The Legend of Ahab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3100" cy="3213100"/>
                    </a:xfrm>
                    <a:prstGeom prst="rect">
                      <a:avLst/>
                    </a:prstGeom>
                    <a:noFill/>
                    <a:ln>
                      <a:noFill/>
                    </a:ln>
                  </pic:spPr>
                </pic:pic>
              </a:graphicData>
            </a:graphic>
          </wp:inline>
        </w:drawing>
      </w:r>
    </w:p>
    <w:p w14:paraId="7BD43F5B" w14:textId="77777777" w:rsidR="004367EB" w:rsidRPr="007A7A64" w:rsidRDefault="004367EB" w:rsidP="004367EB">
      <w:pPr>
        <w:rPr>
          <w:sz w:val="16"/>
          <w:szCs w:val="16"/>
          <w:lang w:val="it-IT"/>
        </w:rPr>
      </w:pPr>
    </w:p>
    <w:p w14:paraId="5338C004" w14:textId="5ECD790B" w:rsidR="004367EB" w:rsidRPr="007A33A2" w:rsidRDefault="009676A4" w:rsidP="00F20983">
      <w:pPr>
        <w:jc w:val="center"/>
        <w:rPr>
          <w:b/>
          <w:bCs/>
          <w:color w:val="2A5B7F" w:themeColor="text2"/>
          <w:sz w:val="28"/>
          <w:szCs w:val="28"/>
          <w:lang w:val="it-IT"/>
        </w:rPr>
      </w:pPr>
      <w:r w:rsidRPr="007A33A2">
        <w:rPr>
          <w:b/>
          <w:bCs/>
          <w:color w:val="2A5B7F" w:themeColor="text2"/>
          <w:sz w:val="28"/>
          <w:szCs w:val="28"/>
          <w:lang w:val="it-IT"/>
        </w:rPr>
        <w:t>HAROLD BLOOM E ACHAB</w:t>
      </w:r>
    </w:p>
    <w:p w14:paraId="4FE98B3D" w14:textId="77777777" w:rsidR="00B566A2" w:rsidRPr="00B566A2" w:rsidRDefault="00B566A2" w:rsidP="00F20983">
      <w:pPr>
        <w:jc w:val="center"/>
        <w:rPr>
          <w:b/>
          <w:bCs/>
          <w:sz w:val="16"/>
          <w:szCs w:val="16"/>
          <w:lang w:val="it-IT"/>
        </w:rPr>
      </w:pPr>
    </w:p>
    <w:p w14:paraId="3F972437" w14:textId="604CF1CA" w:rsidR="004367EB" w:rsidRPr="00907A94" w:rsidRDefault="004367EB" w:rsidP="00907A94">
      <w:pPr>
        <w:pStyle w:val="NoSpacing"/>
        <w:rPr>
          <w:b/>
          <w:bCs/>
          <w:sz w:val="24"/>
          <w:szCs w:val="24"/>
          <w:lang w:val="it-IT"/>
        </w:rPr>
      </w:pPr>
      <w:r w:rsidRPr="00907A94">
        <w:rPr>
          <w:b/>
          <w:bCs/>
          <w:sz w:val="24"/>
          <w:szCs w:val="24"/>
          <w:lang w:val="it-IT"/>
        </w:rPr>
        <w:t>Harold Bloom è forse il massimo critico letterario americano.</w:t>
      </w:r>
      <w:r w:rsidR="00334961">
        <w:rPr>
          <w:b/>
          <w:bCs/>
          <w:sz w:val="24"/>
          <w:szCs w:val="24"/>
          <w:lang w:val="it-IT"/>
        </w:rPr>
        <w:t xml:space="preserve"> </w:t>
      </w:r>
      <w:r w:rsidRPr="00907A94">
        <w:rPr>
          <w:b/>
          <w:bCs/>
          <w:sz w:val="24"/>
          <w:szCs w:val="24"/>
          <w:lang w:val="it-IT"/>
        </w:rPr>
        <w:t>Quando gli è stato chiesto quali considera i capolavori degli scrittori americani viventi ha segnalato tre libri in particolare</w:t>
      </w:r>
    </w:p>
    <w:p w14:paraId="24553A48" w14:textId="77777777" w:rsidR="004367EB" w:rsidRPr="00907A94" w:rsidRDefault="004367EB" w:rsidP="00907A94">
      <w:pPr>
        <w:pStyle w:val="NoSpacing"/>
        <w:rPr>
          <w:b/>
          <w:bCs/>
          <w:sz w:val="24"/>
          <w:szCs w:val="24"/>
          <w:lang w:val="it-IT"/>
        </w:rPr>
      </w:pPr>
      <w:r w:rsidRPr="00907A94">
        <w:rPr>
          <w:b/>
          <w:bCs/>
          <w:i/>
          <w:iCs/>
          <w:sz w:val="24"/>
          <w:szCs w:val="24"/>
          <w:lang w:val="it-IT"/>
        </w:rPr>
        <w:t xml:space="preserve">Il teatro di </w:t>
      </w:r>
      <w:proofErr w:type="spellStart"/>
      <w:r w:rsidRPr="00907A94">
        <w:rPr>
          <w:b/>
          <w:bCs/>
          <w:i/>
          <w:iCs/>
          <w:sz w:val="24"/>
          <w:szCs w:val="24"/>
          <w:lang w:val="it-IT"/>
        </w:rPr>
        <w:t>Sabbath</w:t>
      </w:r>
      <w:proofErr w:type="spellEnd"/>
      <w:r w:rsidRPr="00907A94">
        <w:rPr>
          <w:b/>
          <w:bCs/>
          <w:sz w:val="24"/>
          <w:szCs w:val="24"/>
          <w:lang w:val="it-IT"/>
        </w:rPr>
        <w:t xml:space="preserve"> di Roth, </w:t>
      </w:r>
      <w:proofErr w:type="spellStart"/>
      <w:r w:rsidRPr="00907A94">
        <w:rPr>
          <w:b/>
          <w:bCs/>
          <w:i/>
          <w:iCs/>
          <w:sz w:val="24"/>
          <w:szCs w:val="24"/>
          <w:lang w:val="it-IT"/>
        </w:rPr>
        <w:t>Underword</w:t>
      </w:r>
      <w:proofErr w:type="spellEnd"/>
      <w:r w:rsidRPr="00907A94">
        <w:rPr>
          <w:b/>
          <w:bCs/>
          <w:sz w:val="24"/>
          <w:szCs w:val="24"/>
          <w:lang w:val="it-IT"/>
        </w:rPr>
        <w:t xml:space="preserve">  di De Lillo e </w:t>
      </w:r>
      <w:r w:rsidRPr="00907A94">
        <w:rPr>
          <w:b/>
          <w:bCs/>
          <w:i/>
          <w:iCs/>
          <w:sz w:val="24"/>
          <w:szCs w:val="24"/>
          <w:lang w:val="it-IT"/>
        </w:rPr>
        <w:t>Meridiano di Sangue</w:t>
      </w:r>
      <w:r w:rsidRPr="00907A94">
        <w:rPr>
          <w:b/>
          <w:bCs/>
          <w:sz w:val="24"/>
          <w:szCs w:val="24"/>
          <w:lang w:val="it-IT"/>
        </w:rPr>
        <w:t xml:space="preserve"> di Mc Carthy  </w:t>
      </w:r>
    </w:p>
    <w:p w14:paraId="74A9B000" w14:textId="77777777" w:rsidR="004367EB" w:rsidRPr="00907A94" w:rsidRDefault="004367EB" w:rsidP="00907A94">
      <w:pPr>
        <w:pStyle w:val="NoSpacing"/>
        <w:rPr>
          <w:b/>
          <w:bCs/>
          <w:sz w:val="24"/>
          <w:szCs w:val="24"/>
          <w:lang w:val="it-IT"/>
        </w:rPr>
      </w:pPr>
      <w:r w:rsidRPr="00907A94">
        <w:rPr>
          <w:b/>
          <w:bCs/>
          <w:sz w:val="24"/>
          <w:szCs w:val="24"/>
          <w:lang w:val="it-IT"/>
        </w:rPr>
        <w:t xml:space="preserve">Mc Carthy, è anche l’autore  de </w:t>
      </w:r>
      <w:r w:rsidRPr="00907A94">
        <w:rPr>
          <w:b/>
          <w:bCs/>
          <w:i/>
          <w:iCs/>
          <w:sz w:val="24"/>
          <w:szCs w:val="24"/>
          <w:lang w:val="it-IT"/>
        </w:rPr>
        <w:t xml:space="preserve">La Strada. </w:t>
      </w:r>
      <w:r w:rsidRPr="00907A94">
        <w:rPr>
          <w:b/>
          <w:bCs/>
          <w:iCs/>
          <w:sz w:val="24"/>
          <w:szCs w:val="24"/>
          <w:lang w:val="it-IT"/>
        </w:rPr>
        <w:t>E</w:t>
      </w:r>
      <w:r w:rsidRPr="00907A94">
        <w:rPr>
          <w:b/>
          <w:bCs/>
          <w:sz w:val="24"/>
          <w:szCs w:val="24"/>
          <w:lang w:val="it-IT"/>
        </w:rPr>
        <w:t>’ uscito anche un film basato su questo libro che è la storia del nostro ritorno al cannibalismo dopo la distruzione del mondo. Gli animali sono tutti morti, non cresce più niente, siamo al puro darwinismo. La Terra è devastata. Si vive divorando gli altri. Siamo passati dagli agnelli e i polli agli umani più deboli. Se sei debole e non puoi difenderti sei carne da macello. O diventi cannibale o sei morto.</w:t>
      </w:r>
    </w:p>
    <w:p w14:paraId="1722D020" w14:textId="77777777" w:rsidR="00F805FC" w:rsidRDefault="004367EB" w:rsidP="005A23DC">
      <w:pPr>
        <w:pStyle w:val="NoSpacing"/>
        <w:rPr>
          <w:b/>
          <w:bCs/>
          <w:sz w:val="24"/>
          <w:szCs w:val="24"/>
          <w:lang w:val="it-IT"/>
        </w:rPr>
      </w:pPr>
      <w:r w:rsidRPr="00907A94">
        <w:rPr>
          <w:b/>
          <w:bCs/>
          <w:sz w:val="24"/>
          <w:szCs w:val="24"/>
          <w:lang w:val="it-IT"/>
        </w:rPr>
        <w:t xml:space="preserve">Ma </w:t>
      </w:r>
      <w:r w:rsidRPr="00907A94">
        <w:rPr>
          <w:b/>
          <w:bCs/>
          <w:i/>
          <w:iCs/>
          <w:sz w:val="24"/>
          <w:szCs w:val="24"/>
          <w:lang w:val="it-IT"/>
        </w:rPr>
        <w:t>Meridiano di Sangue</w:t>
      </w:r>
      <w:r w:rsidRPr="00907A94">
        <w:rPr>
          <w:b/>
          <w:bCs/>
          <w:sz w:val="24"/>
          <w:szCs w:val="24"/>
          <w:lang w:val="it-IT"/>
        </w:rPr>
        <w:t xml:space="preserve"> è ancora peggio </w:t>
      </w:r>
      <w:r w:rsidR="005A23DC">
        <w:rPr>
          <w:b/>
          <w:bCs/>
          <w:sz w:val="24"/>
          <w:szCs w:val="24"/>
          <w:lang w:val="it-IT"/>
        </w:rPr>
        <w:t xml:space="preserve">è </w:t>
      </w:r>
      <w:r w:rsidRPr="00907A94">
        <w:rPr>
          <w:b/>
          <w:bCs/>
          <w:sz w:val="24"/>
          <w:szCs w:val="24"/>
          <w:lang w:val="it-IT"/>
        </w:rPr>
        <w:t xml:space="preserve">una descrizione dell’inferno in terra e si svolge in Messico Arizona, Nuovo Messico e California intorno al 1850. Il libro è lirico. E’ potente. </w:t>
      </w:r>
    </w:p>
    <w:p w14:paraId="638AD992" w14:textId="50D504B7" w:rsidR="007A7A64" w:rsidRDefault="004367EB" w:rsidP="005A23DC">
      <w:pPr>
        <w:pStyle w:val="NoSpacing"/>
        <w:rPr>
          <w:b/>
          <w:bCs/>
          <w:sz w:val="24"/>
          <w:szCs w:val="24"/>
          <w:lang w:val="it-IT"/>
        </w:rPr>
      </w:pPr>
      <w:r w:rsidRPr="00907A94">
        <w:rPr>
          <w:b/>
          <w:bCs/>
          <w:sz w:val="24"/>
          <w:szCs w:val="24"/>
          <w:lang w:val="it-IT"/>
        </w:rPr>
        <w:t xml:space="preserve">L’inglese è pura poesia infarcita dallo slang americano di quegli anni. Il massacro di umani e non umani si sviluppa senza posa. </w:t>
      </w:r>
    </w:p>
    <w:p w14:paraId="1ADFBF71" w14:textId="77777777" w:rsidR="00F805FC" w:rsidRDefault="004367EB" w:rsidP="005A23DC">
      <w:pPr>
        <w:pStyle w:val="NoSpacing"/>
        <w:rPr>
          <w:b/>
          <w:bCs/>
          <w:sz w:val="24"/>
          <w:szCs w:val="24"/>
          <w:lang w:val="it-IT"/>
        </w:rPr>
      </w:pPr>
      <w:r w:rsidRPr="00907A94">
        <w:rPr>
          <w:b/>
          <w:bCs/>
          <w:sz w:val="24"/>
          <w:szCs w:val="24"/>
          <w:lang w:val="it-IT"/>
        </w:rPr>
        <w:t xml:space="preserve">Senza andare troppo per le lunghe colpisce una cosa: uno dei protagonisti detto </w:t>
      </w:r>
      <w:r w:rsidRPr="00907A94">
        <w:rPr>
          <w:b/>
          <w:bCs/>
          <w:i/>
          <w:iCs/>
          <w:sz w:val="24"/>
          <w:szCs w:val="24"/>
          <w:lang w:val="it-IT"/>
        </w:rPr>
        <w:t xml:space="preserve">The </w:t>
      </w:r>
      <w:proofErr w:type="spellStart"/>
      <w:r w:rsidRPr="00907A94">
        <w:rPr>
          <w:b/>
          <w:bCs/>
          <w:i/>
          <w:iCs/>
          <w:sz w:val="24"/>
          <w:szCs w:val="24"/>
          <w:lang w:val="it-IT"/>
        </w:rPr>
        <w:t>Judge</w:t>
      </w:r>
      <w:proofErr w:type="spellEnd"/>
      <w:r w:rsidRPr="00907A94">
        <w:rPr>
          <w:b/>
          <w:bCs/>
          <w:sz w:val="24"/>
          <w:szCs w:val="24"/>
          <w:lang w:val="it-IT"/>
        </w:rPr>
        <w:t>, Il G</w:t>
      </w:r>
      <w:r w:rsidRPr="00907A94">
        <w:rPr>
          <w:b/>
          <w:bCs/>
          <w:i/>
          <w:iCs/>
          <w:sz w:val="24"/>
          <w:szCs w:val="24"/>
          <w:lang w:val="it-IT"/>
        </w:rPr>
        <w:t>iudice</w:t>
      </w:r>
      <w:r w:rsidRPr="00907A94">
        <w:rPr>
          <w:b/>
          <w:bCs/>
          <w:sz w:val="24"/>
          <w:szCs w:val="24"/>
          <w:lang w:val="it-IT"/>
        </w:rPr>
        <w:t xml:space="preserve">, riesce in poche parole a esprimere in maniera lapidaria e conclusiva il pensiero dello specismo. </w:t>
      </w:r>
    </w:p>
    <w:p w14:paraId="28BA3A06" w14:textId="77777777" w:rsidR="00F805FC" w:rsidRDefault="004367EB" w:rsidP="005A23DC">
      <w:pPr>
        <w:pStyle w:val="NoSpacing"/>
        <w:rPr>
          <w:b/>
          <w:bCs/>
          <w:sz w:val="24"/>
          <w:szCs w:val="24"/>
          <w:lang w:val="it-IT"/>
        </w:rPr>
      </w:pPr>
      <w:r w:rsidRPr="00907A94">
        <w:rPr>
          <w:b/>
          <w:bCs/>
          <w:sz w:val="24"/>
          <w:szCs w:val="24"/>
          <w:lang w:val="it-IT"/>
        </w:rPr>
        <w:t xml:space="preserve">Il Giudice ricorda l’Achab di Melville, il mostruoso capitano che insegue Moby Dick, la balena bianca, con odiosa persistenza. Stessa ripugnante visione del mondo. </w:t>
      </w:r>
    </w:p>
    <w:p w14:paraId="282581B3" w14:textId="77777777" w:rsidR="00E36BE4" w:rsidRDefault="004367EB" w:rsidP="005A23DC">
      <w:pPr>
        <w:pStyle w:val="NoSpacing"/>
        <w:rPr>
          <w:b/>
          <w:bCs/>
          <w:sz w:val="24"/>
          <w:szCs w:val="24"/>
          <w:lang w:val="it-IT"/>
        </w:rPr>
      </w:pPr>
      <w:r w:rsidRPr="00907A94">
        <w:rPr>
          <w:b/>
          <w:bCs/>
          <w:sz w:val="24"/>
          <w:szCs w:val="24"/>
          <w:lang w:val="it-IT"/>
        </w:rPr>
        <w:t>Ascoltatelo</w:t>
      </w:r>
      <w:r w:rsidR="005A23DC">
        <w:rPr>
          <w:b/>
          <w:bCs/>
          <w:sz w:val="24"/>
          <w:szCs w:val="24"/>
          <w:lang w:val="it-IT"/>
        </w:rPr>
        <w:t xml:space="preserve">: </w:t>
      </w:r>
      <w:r w:rsidRPr="00907A94">
        <w:rPr>
          <w:b/>
          <w:bCs/>
          <w:sz w:val="24"/>
          <w:szCs w:val="24"/>
          <w:lang w:val="it-IT"/>
        </w:rPr>
        <w:t xml:space="preserve">“Guardò intorno alla foresta oscura dove si erano accampati. Indicò con un cenno della testa i reperti che aveva raccolto (uccelli a cui aveva sparato) Queste creature anonime, disse, possono sembrare minute e di poco conto o di alcun significato nel mondo. Ma anche la più piccola briciola può divorarci. Anche la più minuscola creatura là, sotto quella roccia, che è fuori dall’umana conoscenza. Solo la natura può rendere l’uomo schiavo  e soltanto quando l’esistenza dell’ultima  entità sarà sbaragliata e costretta a porsi nuda davanti a lui allora solo l’uomo sarà realmente il sovrano della terra.” </w:t>
      </w:r>
    </w:p>
    <w:p w14:paraId="2106B11A" w14:textId="65026690" w:rsidR="004367EB" w:rsidRPr="00907A94" w:rsidRDefault="004367EB" w:rsidP="005A23DC">
      <w:pPr>
        <w:pStyle w:val="NoSpacing"/>
        <w:rPr>
          <w:b/>
          <w:bCs/>
          <w:sz w:val="24"/>
          <w:szCs w:val="24"/>
          <w:lang w:val="it-IT"/>
        </w:rPr>
      </w:pPr>
      <w:r w:rsidRPr="00907A94">
        <w:rPr>
          <w:b/>
          <w:bCs/>
          <w:sz w:val="24"/>
          <w:szCs w:val="24"/>
          <w:lang w:val="it-IT"/>
        </w:rPr>
        <w:t xml:space="preserve">Ed echeggia Genesi  9, 1-3: “E Dio benedisse Noè e i suoi figliuoli, e disse loro: "Crescete, moltiplicate, e riempite la terra. E avranno timore e spavento di voi tutti gli animali della terra e tutti gli uccelli del cielo. Essi sono dati in poter vostro con tutto ciò che striscia sulla terra e con tutti i pesci del mare …”  </w:t>
      </w:r>
    </w:p>
    <w:p w14:paraId="18C50325" w14:textId="77777777" w:rsidR="004367EB" w:rsidRPr="00907A94" w:rsidRDefault="004367EB" w:rsidP="00907A94">
      <w:pPr>
        <w:pStyle w:val="NoSpacing"/>
        <w:rPr>
          <w:b/>
          <w:bCs/>
          <w:sz w:val="24"/>
          <w:szCs w:val="24"/>
          <w:lang w:val="it-IT"/>
        </w:rPr>
      </w:pPr>
    </w:p>
    <w:p w14:paraId="532D6089" w14:textId="77777777" w:rsidR="004367EB" w:rsidRPr="00907A94" w:rsidRDefault="004367EB" w:rsidP="00907A94">
      <w:pPr>
        <w:pStyle w:val="NoSpacing"/>
        <w:rPr>
          <w:b/>
          <w:bCs/>
          <w:sz w:val="24"/>
          <w:szCs w:val="24"/>
          <w:lang w:val="it-IT"/>
        </w:rPr>
      </w:pPr>
    </w:p>
    <w:p w14:paraId="59530D88" w14:textId="77777777" w:rsidR="004367EB" w:rsidRPr="00907A94" w:rsidRDefault="004367EB" w:rsidP="00907A94">
      <w:pPr>
        <w:pStyle w:val="NoSpacing"/>
        <w:rPr>
          <w:b/>
          <w:bCs/>
          <w:sz w:val="24"/>
          <w:szCs w:val="24"/>
          <w:lang w:val="it-IT"/>
        </w:rPr>
      </w:pPr>
    </w:p>
    <w:p w14:paraId="0BF13513" w14:textId="416231AB" w:rsidR="00425A56" w:rsidRDefault="00BE4132" w:rsidP="00BE4132">
      <w:pPr>
        <w:jc w:val="center"/>
        <w:rPr>
          <w:lang w:val="it-IT"/>
        </w:rPr>
      </w:pPr>
      <w:r>
        <w:rPr>
          <w:noProof/>
        </w:rPr>
        <w:drawing>
          <wp:inline distT="0" distB="0" distL="0" distR="0" wp14:anchorId="2DCB5E61" wp14:editId="0472CEF7">
            <wp:extent cx="4308865" cy="2863850"/>
            <wp:effectExtent l="0" t="0" r="0" b="0"/>
            <wp:docPr id="2066968010" name="Picture 3" descr="The Herds project: Life-size animal puppets begin 20,000-kilometre  migration to spotlight migration and climate issues | Malay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erds project: Life-size animal puppets begin 20,000-kilometre  migration to spotlight migration and climate issues | Malay Mai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1591" cy="2872308"/>
                    </a:xfrm>
                    <a:prstGeom prst="rect">
                      <a:avLst/>
                    </a:prstGeom>
                    <a:noFill/>
                    <a:ln>
                      <a:noFill/>
                    </a:ln>
                  </pic:spPr>
                </pic:pic>
              </a:graphicData>
            </a:graphic>
          </wp:inline>
        </w:drawing>
      </w:r>
    </w:p>
    <w:p w14:paraId="46B862D4" w14:textId="77777777" w:rsidR="00F65D12" w:rsidRPr="00F65D12" w:rsidRDefault="00F65D12" w:rsidP="00BE4132">
      <w:pPr>
        <w:jc w:val="center"/>
        <w:rPr>
          <w:b/>
          <w:bCs/>
          <w:sz w:val="16"/>
          <w:szCs w:val="16"/>
          <w:lang w:val="it-IT"/>
        </w:rPr>
      </w:pPr>
    </w:p>
    <w:p w14:paraId="68B2439B" w14:textId="613844E8" w:rsidR="0053339F" w:rsidRPr="007A33A2" w:rsidRDefault="0002614E" w:rsidP="00BE4132">
      <w:pPr>
        <w:jc w:val="center"/>
        <w:rPr>
          <w:b/>
          <w:bCs/>
          <w:color w:val="993300"/>
          <w:sz w:val="28"/>
          <w:szCs w:val="28"/>
          <w:lang w:val="it-IT"/>
        </w:rPr>
      </w:pPr>
      <w:r w:rsidRPr="007A33A2">
        <w:rPr>
          <w:b/>
          <w:bCs/>
          <w:color w:val="993300"/>
          <w:sz w:val="28"/>
          <w:szCs w:val="28"/>
          <w:lang w:val="it-IT"/>
        </w:rPr>
        <w:t xml:space="preserve">L’ODISSEA CON GLI ANIMALI BURATTINI PER SALVARE IL PIANETA. </w:t>
      </w:r>
    </w:p>
    <w:p w14:paraId="423311B5" w14:textId="769D7403" w:rsidR="001B34DD" w:rsidRPr="007A33A2" w:rsidRDefault="0002614E" w:rsidP="00BE4132">
      <w:pPr>
        <w:jc w:val="center"/>
        <w:rPr>
          <w:b/>
          <w:bCs/>
          <w:color w:val="993300"/>
          <w:sz w:val="28"/>
          <w:szCs w:val="28"/>
          <w:lang w:val="it-IT"/>
        </w:rPr>
      </w:pPr>
      <w:r w:rsidRPr="007A33A2">
        <w:rPr>
          <w:b/>
          <w:bCs/>
          <w:color w:val="993300"/>
          <w:sz w:val="28"/>
          <w:szCs w:val="28"/>
          <w:lang w:val="it-IT"/>
        </w:rPr>
        <w:t>QUALCOSA DI EROICO, D</w:t>
      </w:r>
      <w:r w:rsidR="005F22B9" w:rsidRPr="007A33A2">
        <w:rPr>
          <w:b/>
          <w:bCs/>
          <w:color w:val="993300"/>
          <w:sz w:val="28"/>
          <w:szCs w:val="28"/>
          <w:lang w:val="it-IT"/>
        </w:rPr>
        <w:t>’</w:t>
      </w:r>
      <w:r w:rsidRPr="007A33A2">
        <w:rPr>
          <w:b/>
          <w:bCs/>
          <w:color w:val="993300"/>
          <w:sz w:val="28"/>
          <w:szCs w:val="28"/>
          <w:lang w:val="it-IT"/>
        </w:rPr>
        <w:t xml:space="preserve">INCREDIBILE </w:t>
      </w:r>
    </w:p>
    <w:p w14:paraId="3FB7B0B5" w14:textId="405EB93F" w:rsidR="00425A56" w:rsidRPr="005F22B9" w:rsidRDefault="007A33A2" w:rsidP="00C35F7F">
      <w:pPr>
        <w:rPr>
          <w:b/>
          <w:bCs/>
          <w:color w:val="000000" w:themeColor="text1"/>
          <w:sz w:val="24"/>
          <w:szCs w:val="24"/>
          <w:lang w:val="it-IT"/>
        </w:rPr>
      </w:pPr>
      <w:r>
        <w:rPr>
          <w:b/>
          <w:bCs/>
          <w:sz w:val="24"/>
          <w:szCs w:val="24"/>
          <w:lang w:val="it-IT"/>
        </w:rPr>
        <w:t>“</w:t>
      </w:r>
      <w:r w:rsidR="00C35F7F" w:rsidRPr="005F22B9">
        <w:rPr>
          <w:b/>
          <w:bCs/>
          <w:sz w:val="24"/>
          <w:szCs w:val="24"/>
          <w:lang w:val="it-IT"/>
        </w:rPr>
        <w:t xml:space="preserve">The </w:t>
      </w:r>
      <w:proofErr w:type="spellStart"/>
      <w:r w:rsidR="00C35F7F" w:rsidRPr="005F22B9">
        <w:rPr>
          <w:b/>
          <w:bCs/>
          <w:sz w:val="24"/>
          <w:szCs w:val="24"/>
          <w:lang w:val="it-IT"/>
        </w:rPr>
        <w:t>Herds</w:t>
      </w:r>
      <w:proofErr w:type="spellEnd"/>
      <w:r w:rsidR="00B27727">
        <w:rPr>
          <w:b/>
          <w:bCs/>
          <w:sz w:val="24"/>
          <w:szCs w:val="24"/>
          <w:lang w:val="it-IT"/>
        </w:rPr>
        <w:t>”</w:t>
      </w:r>
      <w:r w:rsidR="00C35F7F" w:rsidRPr="005F22B9">
        <w:rPr>
          <w:b/>
          <w:bCs/>
          <w:sz w:val="24"/>
          <w:szCs w:val="24"/>
          <w:lang w:val="it-IT"/>
        </w:rPr>
        <w:t xml:space="preserve"> è un'iniziativa di arte pubblica e azione climatica su vasta scala che prevede la migrazione di grandi marionette di animali, da aprile ad agosto 2025, per 20.000 km dal bacino del Congo al Circolo Polare Artico, simboleggiando la loro fuga da un disastro climatico. Il progetto mira a ispirare azioni e rinnovare il nostro legame </w:t>
      </w:r>
      <w:r w:rsidR="00C35F7F" w:rsidRPr="005F22B9">
        <w:rPr>
          <w:b/>
          <w:bCs/>
          <w:color w:val="000000" w:themeColor="text1"/>
          <w:sz w:val="24"/>
          <w:szCs w:val="24"/>
          <w:lang w:val="it-IT"/>
        </w:rPr>
        <w:t>con il mondo naturale. </w:t>
      </w:r>
    </w:p>
    <w:p w14:paraId="7715E310" w14:textId="04D3FAD9" w:rsidR="00235139" w:rsidRPr="00235139" w:rsidRDefault="00235139" w:rsidP="00235139">
      <w:pPr>
        <w:rPr>
          <w:b/>
          <w:bCs/>
          <w:color w:val="2A5B7F" w:themeColor="text2"/>
          <w:sz w:val="24"/>
          <w:szCs w:val="24"/>
          <w:lang w:val="it-IT"/>
        </w:rPr>
      </w:pPr>
      <w:hyperlink r:id="rId54" w:history="1">
        <w:r w:rsidRPr="00235139">
          <w:rPr>
            <w:rStyle w:val="Hyperlink"/>
            <w:b/>
            <w:bCs/>
            <w:color w:val="2A5B7F" w:themeColor="text2"/>
            <w:sz w:val="24"/>
            <w:szCs w:val="24"/>
            <w:lang w:val="it-IT"/>
          </w:rPr>
          <w:t>https://www.forbes.com/sites/afdhelaziz/2024/10/01/the-herds-a-global-act-of-theatre-for-climate-action/</w:t>
        </w:r>
      </w:hyperlink>
    </w:p>
    <w:p w14:paraId="134CEB8A" w14:textId="7868D1FE" w:rsidR="00CF5A1B" w:rsidRPr="005F22B9" w:rsidRDefault="00E87302" w:rsidP="00C35F7F">
      <w:pPr>
        <w:rPr>
          <w:b/>
          <w:bCs/>
          <w:color w:val="2A5B7F" w:themeColor="text2"/>
          <w:sz w:val="24"/>
          <w:szCs w:val="24"/>
          <w:lang w:val="it-IT"/>
        </w:rPr>
      </w:pPr>
      <w:hyperlink r:id="rId55" w:history="1">
        <w:r w:rsidRPr="005F22B9">
          <w:rPr>
            <w:rStyle w:val="Hyperlink"/>
            <w:b/>
            <w:bCs/>
            <w:color w:val="2A5B7F" w:themeColor="text2"/>
            <w:sz w:val="24"/>
            <w:szCs w:val="24"/>
            <w:lang w:val="it-IT"/>
          </w:rPr>
          <w:t>https://www.theguardian.com/global-development/2025/apr/25/puppet-herd-animals-climate-crisis-africa-arctic-circle-little-amal</w:t>
        </w:r>
      </w:hyperlink>
    </w:p>
    <w:p w14:paraId="31B021BC" w14:textId="77777777" w:rsidR="005F22B9" w:rsidRDefault="005F22B9" w:rsidP="005F22B9">
      <w:pPr>
        <w:pStyle w:val="PlainText"/>
        <w:jc w:val="center"/>
        <w:rPr>
          <w:rFonts w:ascii="Times New Roman" w:hAnsi="Times New Roman"/>
          <w:b/>
          <w:sz w:val="28"/>
          <w:szCs w:val="28"/>
          <w:lang w:val="it-IT"/>
        </w:rPr>
      </w:pPr>
    </w:p>
    <w:p w14:paraId="6C115A4A" w14:textId="77777777" w:rsidR="001A03A9" w:rsidRDefault="001A03A9" w:rsidP="001A03A9">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5CA536D1" w14:textId="77777777" w:rsidR="009137FB" w:rsidRDefault="009137FB" w:rsidP="00C35F7F">
      <w:pPr>
        <w:rPr>
          <w:color w:val="2A5B7F" w:themeColor="text2"/>
          <w:lang w:val="it-IT"/>
        </w:rPr>
      </w:pPr>
    </w:p>
    <w:p w14:paraId="6C6B5F03" w14:textId="517D242D" w:rsidR="00CE0FB8" w:rsidRPr="003E0831" w:rsidRDefault="00CE0FB8" w:rsidP="00CE0FB8">
      <w:pPr>
        <w:rPr>
          <w:b/>
          <w:bCs/>
          <w:color w:val="EE0000"/>
          <w:sz w:val="28"/>
          <w:szCs w:val="28"/>
          <w:lang w:val="it-IT"/>
        </w:rPr>
      </w:pPr>
      <w:r w:rsidRPr="003E0831">
        <w:rPr>
          <w:b/>
          <w:bCs/>
          <w:color w:val="EE0000"/>
          <w:sz w:val="28"/>
          <w:szCs w:val="28"/>
          <w:lang w:val="it-IT"/>
        </w:rPr>
        <w:t xml:space="preserve">ALLA FINE DOVRETE PAGARE PER </w:t>
      </w:r>
      <w:r w:rsidR="00A87463" w:rsidRPr="003E0831">
        <w:rPr>
          <w:b/>
          <w:bCs/>
          <w:color w:val="EE0000"/>
          <w:sz w:val="28"/>
          <w:szCs w:val="28"/>
          <w:lang w:val="it-IT"/>
        </w:rPr>
        <w:t xml:space="preserve">AVER </w:t>
      </w:r>
      <w:r w:rsidRPr="003E0831">
        <w:rPr>
          <w:b/>
          <w:bCs/>
          <w:color w:val="EE0000"/>
          <w:sz w:val="28"/>
          <w:szCs w:val="28"/>
          <w:lang w:val="it-IT"/>
        </w:rPr>
        <w:t>NEGA</w:t>
      </w:r>
      <w:r w:rsidR="00A87463" w:rsidRPr="003E0831">
        <w:rPr>
          <w:b/>
          <w:bCs/>
          <w:color w:val="EE0000"/>
          <w:sz w:val="28"/>
          <w:szCs w:val="28"/>
          <w:lang w:val="it-IT"/>
        </w:rPr>
        <w:t>TO</w:t>
      </w:r>
      <w:r w:rsidRPr="003E0831">
        <w:rPr>
          <w:b/>
          <w:bCs/>
          <w:color w:val="EE0000"/>
          <w:sz w:val="28"/>
          <w:szCs w:val="28"/>
          <w:lang w:val="it-IT"/>
        </w:rPr>
        <w:t xml:space="preserve"> IL CAMBIAMENTO CLIMATICO</w:t>
      </w:r>
    </w:p>
    <w:p w14:paraId="6E28EF3F" w14:textId="77777777" w:rsidR="00CE0FB8" w:rsidRPr="00C90385" w:rsidRDefault="00CE0FB8" w:rsidP="00CE0FB8">
      <w:pPr>
        <w:rPr>
          <w:b/>
          <w:bCs/>
          <w:color w:val="2A5B7F" w:themeColor="text2"/>
          <w:sz w:val="24"/>
          <w:szCs w:val="24"/>
          <w:lang w:val="it-IT"/>
        </w:rPr>
      </w:pPr>
      <w:hyperlink r:id="rId56" w:history="1">
        <w:r w:rsidRPr="00C90385">
          <w:rPr>
            <w:rStyle w:val="Hyperlink"/>
            <w:b/>
            <w:bCs/>
            <w:color w:val="2A5B7F" w:themeColor="text2"/>
            <w:sz w:val="24"/>
            <w:szCs w:val="24"/>
            <w:lang w:val="it-IT"/>
          </w:rPr>
          <w:t>https://www.greenreport.it/news/crisi-climatica-e-adattamento/56674-il-caldo-e-i-pochi-negazionisti-del-clima-al-centro-della-nuova-puntata-del-podcast-di-greenreport</w:t>
        </w:r>
      </w:hyperlink>
    </w:p>
    <w:p w14:paraId="0BDC36F8" w14:textId="77777777" w:rsidR="009137FB" w:rsidRDefault="009137FB" w:rsidP="00C35F7F">
      <w:pPr>
        <w:rPr>
          <w:color w:val="2A5B7F" w:themeColor="text2"/>
          <w:lang w:val="it-IT"/>
        </w:rPr>
      </w:pPr>
    </w:p>
    <w:p w14:paraId="30AF7EE7" w14:textId="77777777" w:rsidR="002E016C" w:rsidRDefault="002E016C" w:rsidP="002E016C">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12A12CE4" w14:textId="77777777" w:rsidR="009137FB" w:rsidRDefault="009137FB" w:rsidP="00C35F7F">
      <w:pPr>
        <w:rPr>
          <w:color w:val="2A5B7F" w:themeColor="text2"/>
          <w:lang w:val="it-IT"/>
        </w:rPr>
      </w:pPr>
    </w:p>
    <w:p w14:paraId="542F74FB" w14:textId="77777777" w:rsidR="00CE0FB8" w:rsidRDefault="00CE0FB8" w:rsidP="00CE0FB8">
      <w:pPr>
        <w:rPr>
          <w:b/>
          <w:bCs/>
          <w:color w:val="008000"/>
          <w:sz w:val="28"/>
          <w:szCs w:val="28"/>
          <w:lang w:val="it-IT"/>
        </w:rPr>
      </w:pPr>
      <w:r w:rsidRPr="00B27727">
        <w:rPr>
          <w:b/>
          <w:bCs/>
          <w:color w:val="008000"/>
          <w:sz w:val="28"/>
          <w:szCs w:val="28"/>
          <w:lang w:val="it-IT"/>
        </w:rPr>
        <w:t xml:space="preserve">IL FEMMINISMO PRESSO I PRIMATI </w:t>
      </w:r>
    </w:p>
    <w:p w14:paraId="5832DEBF" w14:textId="7E082589" w:rsidR="00224316" w:rsidRPr="00224316" w:rsidRDefault="00224316" w:rsidP="00224316">
      <w:pPr>
        <w:rPr>
          <w:b/>
          <w:bCs/>
          <w:color w:val="2A5B7F" w:themeColor="text2"/>
          <w:sz w:val="24"/>
          <w:szCs w:val="24"/>
          <w:lang w:val="it-IT"/>
        </w:rPr>
      </w:pPr>
      <w:hyperlink r:id="rId57" w:history="1">
        <w:r w:rsidRPr="00224316">
          <w:rPr>
            <w:rStyle w:val="Hyperlink"/>
            <w:b/>
            <w:bCs/>
            <w:color w:val="2A5B7F" w:themeColor="text2"/>
            <w:sz w:val="24"/>
            <w:szCs w:val="24"/>
            <w:lang w:val="it-IT"/>
          </w:rPr>
          <w:t>https://www.focus.it/ambiente/animali/la-dominanza-dei-maschi-tra-primati-non-e-affatto-scontata</w:t>
        </w:r>
      </w:hyperlink>
    </w:p>
    <w:p w14:paraId="650BBD99" w14:textId="5EE27664" w:rsidR="00F20983" w:rsidRDefault="00A555EE" w:rsidP="00A555EE">
      <w:pPr>
        <w:jc w:val="center"/>
        <w:rPr>
          <w:b/>
          <w:bCs/>
          <w:sz w:val="28"/>
          <w:szCs w:val="28"/>
          <w:lang w:val="it-IT"/>
        </w:rPr>
      </w:pPr>
      <w:r>
        <w:rPr>
          <w:noProof/>
        </w:rPr>
        <w:lastRenderedPageBreak/>
        <w:drawing>
          <wp:inline distT="0" distB="0" distL="0" distR="0" wp14:anchorId="5F665508" wp14:editId="120BCBF7">
            <wp:extent cx="4179224" cy="2284566"/>
            <wp:effectExtent l="0" t="0" r="0" b="1905"/>
            <wp:docPr id="2103342259" name="Picture 6" descr="Esseni – E voi chi dite che io 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seni – E voi chi dite che io s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435" cy="2291241"/>
                    </a:xfrm>
                    <a:prstGeom prst="rect">
                      <a:avLst/>
                    </a:prstGeom>
                    <a:noFill/>
                    <a:ln>
                      <a:noFill/>
                    </a:ln>
                  </pic:spPr>
                </pic:pic>
              </a:graphicData>
            </a:graphic>
          </wp:inline>
        </w:drawing>
      </w:r>
    </w:p>
    <w:p w14:paraId="53B226D5" w14:textId="77777777" w:rsidR="00A555EE" w:rsidRPr="00102FD4" w:rsidRDefault="00A555EE">
      <w:pPr>
        <w:rPr>
          <w:b/>
          <w:bCs/>
          <w:sz w:val="16"/>
          <w:szCs w:val="16"/>
          <w:lang w:val="it-IT"/>
        </w:rPr>
      </w:pPr>
    </w:p>
    <w:p w14:paraId="669FCE33" w14:textId="0524EAC5" w:rsidR="0050271B" w:rsidRPr="00224316" w:rsidRDefault="00F20983" w:rsidP="00A555EE">
      <w:pPr>
        <w:jc w:val="center"/>
        <w:rPr>
          <w:b/>
          <w:bCs/>
          <w:color w:val="2A5B7F" w:themeColor="text2"/>
          <w:sz w:val="28"/>
          <w:szCs w:val="28"/>
          <w:lang w:val="it-IT"/>
        </w:rPr>
      </w:pPr>
      <w:r w:rsidRPr="00224316">
        <w:rPr>
          <w:b/>
          <w:bCs/>
          <w:color w:val="2A5B7F" w:themeColor="text2"/>
          <w:sz w:val="28"/>
          <w:szCs w:val="28"/>
          <w:lang w:val="it-IT"/>
        </w:rPr>
        <w:t>ERA UN ESSENO GESU’</w:t>
      </w:r>
      <w:r w:rsidR="00DB3522" w:rsidRPr="00224316">
        <w:rPr>
          <w:b/>
          <w:bCs/>
          <w:color w:val="2A5B7F" w:themeColor="text2"/>
          <w:sz w:val="28"/>
          <w:szCs w:val="28"/>
          <w:lang w:val="it-IT"/>
        </w:rPr>
        <w:t>?</w:t>
      </w:r>
    </w:p>
    <w:p w14:paraId="779BCA68" w14:textId="77777777" w:rsidR="004D0E5E" w:rsidRDefault="004D0E5E" w:rsidP="00B222B4">
      <w:pPr>
        <w:pStyle w:val="NoSpacing"/>
        <w:rPr>
          <w:b/>
          <w:bCs/>
          <w:sz w:val="24"/>
          <w:szCs w:val="24"/>
          <w:lang w:val="it-IT"/>
        </w:rPr>
      </w:pPr>
    </w:p>
    <w:p w14:paraId="5300209B" w14:textId="519C6356" w:rsidR="00E44776" w:rsidRPr="00B222B4" w:rsidRDefault="00E44776" w:rsidP="00B222B4">
      <w:pPr>
        <w:pStyle w:val="NoSpacing"/>
        <w:rPr>
          <w:b/>
          <w:bCs/>
          <w:sz w:val="24"/>
          <w:szCs w:val="24"/>
          <w:lang w:val="it-IT"/>
        </w:rPr>
      </w:pPr>
      <w:r w:rsidRPr="00B222B4">
        <w:rPr>
          <w:b/>
          <w:bCs/>
          <w:sz w:val="24"/>
          <w:szCs w:val="24"/>
          <w:lang w:val="it-IT"/>
        </w:rPr>
        <w:t>Era un esseno Gesù ?</w:t>
      </w:r>
    </w:p>
    <w:p w14:paraId="46EFC71B" w14:textId="77777777" w:rsidR="00E44776" w:rsidRPr="00B222B4" w:rsidRDefault="00E44776" w:rsidP="00B222B4">
      <w:pPr>
        <w:pStyle w:val="NoSpacing"/>
        <w:rPr>
          <w:b/>
          <w:bCs/>
          <w:sz w:val="24"/>
          <w:szCs w:val="24"/>
          <w:lang w:val="it-IT"/>
        </w:rPr>
      </w:pPr>
      <w:r w:rsidRPr="00B222B4">
        <w:rPr>
          <w:b/>
          <w:bCs/>
          <w:sz w:val="24"/>
          <w:szCs w:val="24"/>
          <w:lang w:val="it-IT"/>
        </w:rPr>
        <w:t xml:space="preserve">Forse era stato influenzato dagli esseni, e come il Battista aveva assimilato idee essene ma aveva elaborato una sua dottrina particolare. </w:t>
      </w:r>
    </w:p>
    <w:p w14:paraId="77B626C1" w14:textId="77777777" w:rsidR="00E44776" w:rsidRPr="005E355C" w:rsidRDefault="00E44776" w:rsidP="00B222B4">
      <w:pPr>
        <w:pStyle w:val="NoSpacing"/>
        <w:rPr>
          <w:b/>
          <w:bCs/>
          <w:sz w:val="24"/>
          <w:szCs w:val="24"/>
          <w:lang w:val="it-IT"/>
        </w:rPr>
      </w:pPr>
      <w:r w:rsidRPr="005E355C">
        <w:rPr>
          <w:b/>
          <w:bCs/>
          <w:sz w:val="24"/>
          <w:szCs w:val="24"/>
          <w:lang w:val="it-IT"/>
        </w:rPr>
        <w:t xml:space="preserve">Bisogna avere un’idea chiara in testa: il movimento esseno era parte del “tourbillon” ebraico ed i monaci di </w:t>
      </w:r>
      <w:proofErr w:type="spellStart"/>
      <w:r w:rsidRPr="005E355C">
        <w:rPr>
          <w:b/>
          <w:bCs/>
          <w:sz w:val="24"/>
          <w:szCs w:val="24"/>
          <w:lang w:val="it-IT"/>
        </w:rPr>
        <w:t>Qumram</w:t>
      </w:r>
      <w:proofErr w:type="spellEnd"/>
      <w:r w:rsidRPr="005E355C">
        <w:rPr>
          <w:b/>
          <w:bCs/>
          <w:sz w:val="24"/>
          <w:szCs w:val="24"/>
          <w:lang w:val="it-IT"/>
        </w:rPr>
        <w:t>, non erano il centro del movimento esseno, ma una scheggia di una realtà composita che si agitava nel turbine delle varie sette.</w:t>
      </w:r>
    </w:p>
    <w:p w14:paraId="21F9B30D" w14:textId="77777777" w:rsidR="00E44776" w:rsidRPr="00B222B4" w:rsidRDefault="00E44776" w:rsidP="00B222B4">
      <w:pPr>
        <w:pStyle w:val="NoSpacing"/>
        <w:rPr>
          <w:b/>
          <w:bCs/>
          <w:sz w:val="24"/>
          <w:szCs w:val="24"/>
          <w:lang w:val="it-IT"/>
        </w:rPr>
      </w:pPr>
      <w:r w:rsidRPr="00B222B4">
        <w:rPr>
          <w:b/>
          <w:bCs/>
          <w:sz w:val="24"/>
          <w:szCs w:val="24"/>
          <w:lang w:val="it-IT"/>
        </w:rPr>
        <w:t xml:space="preserve">Quindi, esisteva un grande movimento esseno con una setta dislocata a </w:t>
      </w:r>
      <w:proofErr w:type="spellStart"/>
      <w:r w:rsidRPr="00B222B4">
        <w:rPr>
          <w:b/>
          <w:bCs/>
          <w:sz w:val="24"/>
          <w:szCs w:val="24"/>
          <w:lang w:val="it-IT"/>
        </w:rPr>
        <w:t>Qumram</w:t>
      </w:r>
      <w:proofErr w:type="spellEnd"/>
      <w:r w:rsidRPr="00B222B4">
        <w:rPr>
          <w:b/>
          <w:bCs/>
          <w:sz w:val="24"/>
          <w:szCs w:val="24"/>
          <w:lang w:val="it-IT"/>
        </w:rPr>
        <w:t>.</w:t>
      </w:r>
    </w:p>
    <w:p w14:paraId="2A9CC0FD" w14:textId="03A468EC" w:rsidR="00E44776" w:rsidRPr="00B222B4" w:rsidRDefault="00E44776" w:rsidP="001A03A9">
      <w:pPr>
        <w:pStyle w:val="NoSpacing"/>
        <w:rPr>
          <w:b/>
          <w:bCs/>
          <w:sz w:val="24"/>
          <w:szCs w:val="24"/>
          <w:lang w:val="it-IT"/>
        </w:rPr>
      </w:pPr>
      <w:r w:rsidRPr="00B222B4">
        <w:rPr>
          <w:b/>
          <w:bCs/>
          <w:sz w:val="24"/>
          <w:szCs w:val="24"/>
          <w:lang w:val="it-IT"/>
        </w:rPr>
        <w:t>Nella pentola ebraica che bolliva c’erano tanti movimenti che si lessavano come legumi per un passato di verdure messianico.</w:t>
      </w:r>
      <w:r w:rsidR="009A21B4">
        <w:rPr>
          <w:b/>
          <w:bCs/>
          <w:sz w:val="24"/>
          <w:szCs w:val="24"/>
          <w:lang w:val="it-IT"/>
        </w:rPr>
        <w:t xml:space="preserve"> </w:t>
      </w:r>
      <w:r w:rsidRPr="00B222B4">
        <w:rPr>
          <w:b/>
          <w:bCs/>
          <w:sz w:val="24"/>
          <w:szCs w:val="24"/>
          <w:lang w:val="it-IT"/>
        </w:rPr>
        <w:t xml:space="preserve">C’era il movimento </w:t>
      </w:r>
      <w:proofErr w:type="spellStart"/>
      <w:r w:rsidRPr="00B222B4">
        <w:rPr>
          <w:b/>
          <w:bCs/>
          <w:sz w:val="24"/>
          <w:szCs w:val="24"/>
          <w:lang w:val="it-IT"/>
        </w:rPr>
        <w:t>enochico</w:t>
      </w:r>
      <w:proofErr w:type="spellEnd"/>
      <w:r w:rsidRPr="00B222B4">
        <w:rPr>
          <w:b/>
          <w:bCs/>
          <w:sz w:val="24"/>
          <w:szCs w:val="24"/>
          <w:lang w:val="it-IT"/>
        </w:rPr>
        <w:t>, c’erano i farisei, i sadducei e gli esseni</w:t>
      </w:r>
      <w:r w:rsidR="009A21B4">
        <w:rPr>
          <w:b/>
          <w:bCs/>
          <w:sz w:val="24"/>
          <w:szCs w:val="24"/>
          <w:lang w:val="it-IT"/>
        </w:rPr>
        <w:t>, c</w:t>
      </w:r>
      <w:r w:rsidRPr="00B222B4">
        <w:rPr>
          <w:b/>
          <w:bCs/>
          <w:sz w:val="24"/>
          <w:szCs w:val="24"/>
          <w:lang w:val="it-IT"/>
        </w:rPr>
        <w:t>’era di tutto: le idee che bollivano nel calderone erano molte e varie. Non esisteva un ebraismo monolitico ma un ebraismo frammentato.</w:t>
      </w:r>
      <w:r w:rsidR="001A03A9">
        <w:rPr>
          <w:b/>
          <w:bCs/>
          <w:sz w:val="24"/>
          <w:szCs w:val="24"/>
          <w:lang w:val="it-IT"/>
        </w:rPr>
        <w:t xml:space="preserve"> </w:t>
      </w:r>
      <w:r w:rsidRPr="00B222B4">
        <w:rPr>
          <w:b/>
          <w:bCs/>
          <w:sz w:val="24"/>
          <w:szCs w:val="24"/>
          <w:lang w:val="it-IT"/>
        </w:rPr>
        <w:t>Quindi Gesù poteva essere stato influenzato dagli esseni senza essere un esseno, come un giovane di oggi può essere influenzato da Marx senza essere un marxista.</w:t>
      </w:r>
      <w:r w:rsidR="004C18CC">
        <w:rPr>
          <w:b/>
          <w:bCs/>
          <w:sz w:val="24"/>
          <w:szCs w:val="24"/>
          <w:lang w:val="it-IT"/>
        </w:rPr>
        <w:t xml:space="preserve"> </w:t>
      </w:r>
      <w:r w:rsidRPr="00B222B4">
        <w:rPr>
          <w:b/>
          <w:bCs/>
          <w:sz w:val="24"/>
          <w:szCs w:val="24"/>
          <w:lang w:val="it-IT"/>
        </w:rPr>
        <w:t>Gli esseni rispettavano profondamente la legge mosaica, credevano in un dio creatore, nell’assoluta predestinazione, nell’immortalità dell’anima, vivevano da autentici comunisti seguendo codici minuziosi di purezza; nel tempo, assimilando idee gnostiche, assorbirono l’odio per la materia. Si astenevano dal vino e dalla carne come i Terapeuti d’Egitto, dei quali parla Filone Alessandrino, detestavano la corruzione del Tempio, pensavano che non ci fosse giustizia nel mondo e immaginavano - alla maniera platonica del soma – sema – che il corpo fosse una prigione.</w:t>
      </w:r>
    </w:p>
    <w:p w14:paraId="716290D2" w14:textId="1EF238A1" w:rsidR="00E44776" w:rsidRPr="00B222B4" w:rsidRDefault="00E44776" w:rsidP="001A03A9">
      <w:pPr>
        <w:pStyle w:val="NoSpacing"/>
        <w:rPr>
          <w:b/>
          <w:bCs/>
          <w:sz w:val="24"/>
          <w:szCs w:val="24"/>
          <w:lang w:val="it-IT"/>
        </w:rPr>
      </w:pPr>
      <w:r w:rsidRPr="00B222B4">
        <w:rPr>
          <w:b/>
          <w:bCs/>
          <w:sz w:val="24"/>
          <w:szCs w:val="24"/>
          <w:lang w:val="it-IT"/>
        </w:rPr>
        <w:t>Parecchie idee di Gesù ma non tutte.</w:t>
      </w:r>
      <w:r w:rsidR="009A21B4">
        <w:rPr>
          <w:b/>
          <w:bCs/>
          <w:sz w:val="24"/>
          <w:szCs w:val="24"/>
          <w:lang w:val="it-IT"/>
        </w:rPr>
        <w:t xml:space="preserve"> </w:t>
      </w:r>
      <w:r w:rsidRPr="00B222B4">
        <w:rPr>
          <w:b/>
          <w:bCs/>
          <w:sz w:val="24"/>
          <w:szCs w:val="24"/>
          <w:lang w:val="it-IT"/>
        </w:rPr>
        <w:t>Ma questo non vuol dire che Gesù fosse un vegetariano.</w:t>
      </w:r>
    </w:p>
    <w:p w14:paraId="4C46787D" w14:textId="409E2B92" w:rsidR="00E44776" w:rsidRPr="00B222B4" w:rsidRDefault="00E44776" w:rsidP="001A03A9">
      <w:pPr>
        <w:pStyle w:val="NoSpacing"/>
        <w:rPr>
          <w:b/>
          <w:bCs/>
          <w:sz w:val="24"/>
          <w:szCs w:val="24"/>
          <w:lang w:val="it-IT"/>
        </w:rPr>
      </w:pPr>
      <w:r w:rsidRPr="00B222B4">
        <w:rPr>
          <w:b/>
          <w:bCs/>
          <w:sz w:val="24"/>
          <w:szCs w:val="24"/>
          <w:lang w:val="it-IT"/>
        </w:rPr>
        <w:t>Non è possibile che ci sia stato un complotto secolare per tacere il suo amore per gli animali per far contenti i macellai, i cacciatori e i francescani armati di doppiette o quelli che organizzano la cucina venatoria.</w:t>
      </w:r>
      <w:r w:rsidR="009A21B4">
        <w:rPr>
          <w:b/>
          <w:bCs/>
          <w:sz w:val="24"/>
          <w:szCs w:val="24"/>
          <w:lang w:val="it-IT"/>
        </w:rPr>
        <w:t xml:space="preserve"> </w:t>
      </w:r>
      <w:r w:rsidRPr="00B222B4">
        <w:rPr>
          <w:b/>
          <w:bCs/>
          <w:sz w:val="24"/>
          <w:szCs w:val="24"/>
          <w:lang w:val="it-IT"/>
        </w:rPr>
        <w:t>Un complotto immenso e secolare per distruggere la dottrina fondamentale della compassione verso gli altri esseri? Ma nulla di nulla trapela: un silenzio assordante.</w:t>
      </w:r>
    </w:p>
    <w:p w14:paraId="4689363E" w14:textId="77777777" w:rsidR="00E44776" w:rsidRPr="00B222B4" w:rsidRDefault="00E44776" w:rsidP="00B222B4">
      <w:pPr>
        <w:pStyle w:val="NoSpacing"/>
        <w:rPr>
          <w:b/>
          <w:bCs/>
          <w:sz w:val="24"/>
          <w:szCs w:val="24"/>
          <w:lang w:val="it-IT"/>
        </w:rPr>
      </w:pPr>
      <w:r w:rsidRPr="00B222B4">
        <w:rPr>
          <w:b/>
          <w:bCs/>
          <w:sz w:val="24"/>
          <w:szCs w:val="24"/>
          <w:lang w:val="it-IT"/>
        </w:rPr>
        <w:t>Qualche sussulto in Isaia ed Ezechiele e nulla più.</w:t>
      </w:r>
    </w:p>
    <w:p w14:paraId="18F2B268" w14:textId="77777777" w:rsidR="00E44776" w:rsidRDefault="00E44776" w:rsidP="00B222B4">
      <w:pPr>
        <w:pStyle w:val="NoSpacing"/>
        <w:rPr>
          <w:b/>
          <w:bCs/>
          <w:sz w:val="24"/>
          <w:szCs w:val="24"/>
          <w:lang w:val="it-IT"/>
        </w:rPr>
      </w:pPr>
    </w:p>
    <w:p w14:paraId="63A4551B" w14:textId="77777777" w:rsidR="00AC02DE" w:rsidRDefault="00AC02DE" w:rsidP="00B222B4">
      <w:pPr>
        <w:pStyle w:val="NoSpacing"/>
        <w:rPr>
          <w:b/>
          <w:bCs/>
          <w:sz w:val="24"/>
          <w:szCs w:val="24"/>
          <w:lang w:val="it-IT"/>
        </w:rPr>
      </w:pPr>
    </w:p>
    <w:p w14:paraId="33DB6EA5" w14:textId="77777777" w:rsidR="001A03A9" w:rsidRDefault="001A03A9" w:rsidP="001A03A9">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7FE5F455" w14:textId="77777777" w:rsidR="001A03A9" w:rsidRDefault="001A03A9" w:rsidP="00B222B4">
      <w:pPr>
        <w:pStyle w:val="NoSpacing"/>
        <w:rPr>
          <w:b/>
          <w:bCs/>
          <w:sz w:val="24"/>
          <w:szCs w:val="24"/>
          <w:lang w:val="it-IT"/>
        </w:rPr>
      </w:pPr>
    </w:p>
    <w:p w14:paraId="5D9DA988" w14:textId="77777777" w:rsidR="00AC02DE" w:rsidRPr="00B222B4" w:rsidRDefault="00AC02DE" w:rsidP="00B222B4">
      <w:pPr>
        <w:pStyle w:val="NoSpacing"/>
        <w:rPr>
          <w:b/>
          <w:bCs/>
          <w:sz w:val="24"/>
          <w:szCs w:val="24"/>
          <w:lang w:val="it-IT"/>
        </w:rPr>
      </w:pPr>
    </w:p>
    <w:p w14:paraId="289ECE6D" w14:textId="77777777" w:rsidR="009A21B4" w:rsidRPr="00F80F07" w:rsidRDefault="009A21B4" w:rsidP="009A21B4">
      <w:pPr>
        <w:rPr>
          <w:b/>
          <w:bCs/>
          <w:color w:val="990099"/>
          <w:sz w:val="28"/>
          <w:szCs w:val="28"/>
          <w:lang w:val="it-IT"/>
        </w:rPr>
      </w:pPr>
      <w:r w:rsidRPr="00F80F07">
        <w:rPr>
          <w:b/>
          <w:bCs/>
          <w:color w:val="990099"/>
          <w:sz w:val="28"/>
          <w:szCs w:val="28"/>
          <w:lang w:val="it-IT"/>
        </w:rPr>
        <w:t>COME I CASTORI CI AIUTANO</w:t>
      </w:r>
    </w:p>
    <w:p w14:paraId="55E64789" w14:textId="6F61F9D2" w:rsidR="004B66A9" w:rsidRPr="00B222B4" w:rsidRDefault="009A21B4" w:rsidP="009A21B4">
      <w:pPr>
        <w:pStyle w:val="NoSpacing"/>
        <w:rPr>
          <w:b/>
          <w:bCs/>
          <w:sz w:val="24"/>
          <w:szCs w:val="24"/>
          <w:lang w:val="it-IT"/>
        </w:rPr>
      </w:pPr>
      <w:hyperlink r:id="rId59" w:history="1">
        <w:r w:rsidRPr="005D3FBB">
          <w:rPr>
            <w:rStyle w:val="Hyperlink"/>
            <w:b/>
            <w:bCs/>
            <w:color w:val="2A5B7F" w:themeColor="text2"/>
            <w:sz w:val="24"/>
            <w:szCs w:val="24"/>
            <w:lang w:val="it-IT"/>
          </w:rPr>
          <w:t>https://www.lifegate.it/regno-unito-castori-riducono-inondazioni-favoriscono-biodiversita</w:t>
        </w:r>
      </w:hyperlink>
    </w:p>
    <w:p w14:paraId="58C08462" w14:textId="77777777" w:rsidR="004B66A9" w:rsidRPr="00B222B4" w:rsidRDefault="004B66A9" w:rsidP="00B222B4">
      <w:pPr>
        <w:pStyle w:val="NoSpacing"/>
        <w:rPr>
          <w:b/>
          <w:bCs/>
          <w:sz w:val="24"/>
          <w:szCs w:val="24"/>
          <w:lang w:val="it-IT"/>
        </w:rPr>
      </w:pPr>
    </w:p>
    <w:p w14:paraId="4203A1AB" w14:textId="77777777" w:rsidR="00B5182A" w:rsidRDefault="00B5182A" w:rsidP="00B5182A">
      <w:pPr>
        <w:jc w:val="center"/>
        <w:rPr>
          <w:lang w:val="it-IT"/>
        </w:rPr>
      </w:pPr>
      <w:r>
        <w:rPr>
          <w:noProof/>
        </w:rPr>
        <w:lastRenderedPageBreak/>
        <w:drawing>
          <wp:inline distT="0" distB="0" distL="0" distR="0" wp14:anchorId="041FCBE2" wp14:editId="60826706">
            <wp:extent cx="2379608" cy="3676015"/>
            <wp:effectExtent l="0" t="0" r="1905" b="635"/>
            <wp:docPr id="1450321022" name="Picture 1" descr="Beastly: A New History of Animals and Us (English Edition) eBook : Carew,  Keggie: Amazon.it: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ly: A New History of Animals and Us (English Edition) eBook : Carew,  Keggie: Amazon.it: Kindle Stor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90520" cy="3692872"/>
                    </a:xfrm>
                    <a:prstGeom prst="rect">
                      <a:avLst/>
                    </a:prstGeom>
                    <a:noFill/>
                    <a:ln>
                      <a:noFill/>
                    </a:ln>
                  </pic:spPr>
                </pic:pic>
              </a:graphicData>
            </a:graphic>
          </wp:inline>
        </w:drawing>
      </w:r>
    </w:p>
    <w:p w14:paraId="55AAB5C7" w14:textId="77777777" w:rsidR="004D0E5E" w:rsidRPr="00224316" w:rsidRDefault="004D0E5E" w:rsidP="00B5182A">
      <w:pPr>
        <w:jc w:val="center"/>
        <w:rPr>
          <w:b/>
          <w:bCs/>
          <w:sz w:val="16"/>
          <w:szCs w:val="16"/>
          <w:lang w:val="it-IT"/>
        </w:rPr>
      </w:pPr>
    </w:p>
    <w:p w14:paraId="205DFBFC" w14:textId="2EB0F4C3" w:rsidR="00B5182A" w:rsidRPr="00224316" w:rsidRDefault="00B5182A" w:rsidP="00B5182A">
      <w:pPr>
        <w:jc w:val="center"/>
        <w:rPr>
          <w:b/>
          <w:bCs/>
          <w:color w:val="2A5B7F" w:themeColor="text2"/>
          <w:sz w:val="28"/>
          <w:szCs w:val="28"/>
          <w:lang w:val="it-IT"/>
        </w:rPr>
      </w:pPr>
      <w:r w:rsidRPr="00224316">
        <w:rPr>
          <w:b/>
          <w:bCs/>
          <w:color w:val="2A5B7F" w:themeColor="text2"/>
          <w:sz w:val="28"/>
          <w:szCs w:val="28"/>
          <w:lang w:val="it-IT"/>
        </w:rPr>
        <w:t xml:space="preserve">QUESTO LIBRO NON PERDETELO </w:t>
      </w:r>
    </w:p>
    <w:p w14:paraId="5098A460" w14:textId="2068A593" w:rsidR="00B5182A" w:rsidRPr="00224316" w:rsidRDefault="00B5182A" w:rsidP="00B5182A">
      <w:pPr>
        <w:jc w:val="center"/>
        <w:rPr>
          <w:b/>
          <w:bCs/>
          <w:color w:val="2A5B7F" w:themeColor="text2"/>
          <w:sz w:val="28"/>
          <w:szCs w:val="28"/>
          <w:lang w:val="it-IT"/>
        </w:rPr>
      </w:pPr>
      <w:r w:rsidRPr="00224316">
        <w:rPr>
          <w:b/>
          <w:bCs/>
          <w:color w:val="2A5B7F" w:themeColor="text2"/>
          <w:sz w:val="28"/>
          <w:szCs w:val="28"/>
          <w:lang w:val="it-IT"/>
        </w:rPr>
        <w:t xml:space="preserve">(sfortunatamente non </w:t>
      </w:r>
      <w:r w:rsidR="00982E36">
        <w:rPr>
          <w:b/>
          <w:bCs/>
          <w:color w:val="2A5B7F" w:themeColor="text2"/>
          <w:sz w:val="28"/>
          <w:szCs w:val="28"/>
          <w:lang w:val="it-IT"/>
        </w:rPr>
        <w:t xml:space="preserve">è stato pubblicato ancora </w:t>
      </w:r>
      <w:r w:rsidRPr="00224316">
        <w:rPr>
          <w:b/>
          <w:bCs/>
          <w:color w:val="2A5B7F" w:themeColor="text2"/>
          <w:sz w:val="28"/>
          <w:szCs w:val="28"/>
          <w:lang w:val="it-IT"/>
        </w:rPr>
        <w:t xml:space="preserve">in italiano) </w:t>
      </w:r>
    </w:p>
    <w:p w14:paraId="0AE6C8B3" w14:textId="77777777" w:rsidR="00B5182A" w:rsidRDefault="00B5182A" w:rsidP="00B5182A">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52AE3BFD" w14:textId="77777777" w:rsidR="00B5182A" w:rsidRDefault="00B5182A" w:rsidP="00B5182A">
      <w:pPr>
        <w:rPr>
          <w:lang w:val="it-IT"/>
        </w:rPr>
      </w:pPr>
    </w:p>
    <w:p w14:paraId="01404543" w14:textId="77777777" w:rsidR="00B5182A" w:rsidRPr="005D3FBB" w:rsidRDefault="00B5182A" w:rsidP="00B5182A">
      <w:pPr>
        <w:rPr>
          <w:b/>
          <w:bCs/>
          <w:color w:val="008000"/>
          <w:sz w:val="28"/>
          <w:szCs w:val="28"/>
          <w:lang w:val="it-IT"/>
        </w:rPr>
      </w:pPr>
      <w:r w:rsidRPr="005D3FBB">
        <w:rPr>
          <w:b/>
          <w:bCs/>
          <w:color w:val="008000"/>
          <w:sz w:val="28"/>
          <w:szCs w:val="28"/>
          <w:lang w:val="it-IT"/>
        </w:rPr>
        <w:t xml:space="preserve">NOI SOLE SIAMO SOPRAVVISSUTE </w:t>
      </w:r>
    </w:p>
    <w:p w14:paraId="19ADC17B" w14:textId="77777777" w:rsidR="00B5182A" w:rsidRPr="00C90385" w:rsidRDefault="00B5182A" w:rsidP="00B5182A">
      <w:pPr>
        <w:rPr>
          <w:b/>
          <w:bCs/>
          <w:color w:val="2A5B7F" w:themeColor="text2"/>
          <w:sz w:val="24"/>
          <w:szCs w:val="24"/>
          <w:lang w:val="it-IT"/>
        </w:rPr>
      </w:pPr>
      <w:hyperlink r:id="rId61" w:history="1">
        <w:r w:rsidRPr="00C90385">
          <w:rPr>
            <w:rStyle w:val="Hyperlink"/>
            <w:b/>
            <w:bCs/>
            <w:color w:val="2A5B7F" w:themeColor="text2"/>
            <w:sz w:val="24"/>
            <w:szCs w:val="24"/>
            <w:lang w:val="it-IT"/>
          </w:rPr>
          <w:t>https://www.focus.it/ambiente/animali/le-lucertole-sopravvissute-all-asteroide-che-ha-ucciso-i-dinosauri</w:t>
        </w:r>
      </w:hyperlink>
    </w:p>
    <w:p w14:paraId="39E4509F" w14:textId="77777777" w:rsidR="00B5182A" w:rsidRDefault="00B5182A" w:rsidP="00B5182A">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06F5A6F0" w14:textId="77777777" w:rsidR="00B5182A" w:rsidRDefault="00B5182A" w:rsidP="00B5182A">
      <w:pPr>
        <w:rPr>
          <w:lang w:val="it-IT"/>
        </w:rPr>
      </w:pPr>
    </w:p>
    <w:p w14:paraId="191205C7" w14:textId="492635ED" w:rsidR="00B5182A" w:rsidRPr="00224316" w:rsidRDefault="00B5182A" w:rsidP="00B5182A">
      <w:pPr>
        <w:rPr>
          <w:b/>
          <w:bCs/>
          <w:color w:val="993300"/>
          <w:sz w:val="28"/>
          <w:szCs w:val="28"/>
          <w:lang w:val="it-IT"/>
        </w:rPr>
      </w:pPr>
      <w:r w:rsidRPr="00224316">
        <w:rPr>
          <w:b/>
          <w:bCs/>
          <w:color w:val="993300"/>
          <w:sz w:val="28"/>
          <w:szCs w:val="28"/>
          <w:lang w:val="it-IT"/>
        </w:rPr>
        <w:t>IL LEADER DEGLI INDIGENI AMAZ</w:t>
      </w:r>
      <w:r w:rsidR="00B339F9">
        <w:rPr>
          <w:b/>
          <w:bCs/>
          <w:color w:val="993300"/>
          <w:sz w:val="28"/>
          <w:szCs w:val="28"/>
          <w:lang w:val="it-IT"/>
        </w:rPr>
        <w:t>Z</w:t>
      </w:r>
      <w:r w:rsidRPr="00224316">
        <w:rPr>
          <w:b/>
          <w:bCs/>
          <w:color w:val="993300"/>
          <w:sz w:val="28"/>
          <w:szCs w:val="28"/>
          <w:lang w:val="it-IT"/>
        </w:rPr>
        <w:t xml:space="preserve">ONICI: BOLSONARO CI VOLEVA DISTRUGGERE, CI VOLEVA STERMINARE COME POPOLO   </w:t>
      </w:r>
    </w:p>
    <w:p w14:paraId="63746CCC" w14:textId="77777777" w:rsidR="00B5182A" w:rsidRPr="00984B50" w:rsidRDefault="00B5182A" w:rsidP="00B5182A">
      <w:pPr>
        <w:rPr>
          <w:b/>
          <w:bCs/>
          <w:color w:val="2A5B7F" w:themeColor="text2"/>
          <w:sz w:val="24"/>
          <w:szCs w:val="24"/>
          <w:lang w:val="it-IT"/>
        </w:rPr>
      </w:pPr>
      <w:hyperlink r:id="rId62" w:history="1">
        <w:r w:rsidRPr="00984B50">
          <w:rPr>
            <w:rStyle w:val="Hyperlink"/>
            <w:b/>
            <w:bCs/>
            <w:color w:val="2A5B7F" w:themeColor="text2"/>
            <w:sz w:val="24"/>
            <w:szCs w:val="24"/>
            <w:lang w:val="it-IT"/>
          </w:rPr>
          <w:t>https://www.theguardian.com/world/2025/jul/07/indigenous-leader-raoni-metuktire-bolsonaro-lula-brazil</w:t>
        </w:r>
      </w:hyperlink>
    </w:p>
    <w:p w14:paraId="047EAF38" w14:textId="5DB0BB7D" w:rsidR="00B5182A" w:rsidRDefault="00B5182A" w:rsidP="00B5182A">
      <w:pPr>
        <w:rPr>
          <w:b/>
          <w:bCs/>
          <w:sz w:val="28"/>
          <w:szCs w:val="28"/>
          <w:lang w:val="it-IT"/>
        </w:rPr>
      </w:pPr>
      <w:r>
        <w:rPr>
          <w:b/>
          <w:bCs/>
          <w:sz w:val="28"/>
          <w:szCs w:val="28"/>
          <w:lang w:val="it-IT"/>
        </w:rPr>
        <w:t xml:space="preserve">E chi è il più grande sostenitore del delinquente brasiliano? Silas </w:t>
      </w:r>
      <w:proofErr w:type="spellStart"/>
      <w:r>
        <w:rPr>
          <w:b/>
          <w:bCs/>
          <w:sz w:val="28"/>
          <w:szCs w:val="28"/>
          <w:lang w:val="it-IT"/>
        </w:rPr>
        <w:t>Malafaia</w:t>
      </w:r>
      <w:proofErr w:type="spellEnd"/>
      <w:r w:rsidR="00224316">
        <w:rPr>
          <w:b/>
          <w:bCs/>
          <w:sz w:val="28"/>
          <w:szCs w:val="28"/>
          <w:lang w:val="it-IT"/>
        </w:rPr>
        <w:t xml:space="preserve">, </w:t>
      </w:r>
      <w:r>
        <w:rPr>
          <w:b/>
          <w:bCs/>
          <w:sz w:val="28"/>
          <w:szCs w:val="28"/>
          <w:lang w:val="it-IT"/>
        </w:rPr>
        <w:t xml:space="preserve"> predicatore evangelico</w:t>
      </w:r>
      <w:r w:rsidR="00224316">
        <w:rPr>
          <w:b/>
          <w:bCs/>
          <w:sz w:val="28"/>
          <w:szCs w:val="28"/>
          <w:lang w:val="it-IT"/>
        </w:rPr>
        <w:t>,</w:t>
      </w:r>
      <w:r>
        <w:rPr>
          <w:b/>
          <w:bCs/>
          <w:sz w:val="28"/>
          <w:szCs w:val="28"/>
          <w:lang w:val="it-IT"/>
        </w:rPr>
        <w:t xml:space="preserve"> che ha trascinato i “cristiani” evangelici a votarlo come i predicatori evangelici americani che hanno fatto vincere le elezioni a Trump. Ma i cattolici non sono meglio. </w:t>
      </w:r>
    </w:p>
    <w:p w14:paraId="0B14BA68" w14:textId="77777777" w:rsidR="00B5182A" w:rsidRPr="003D4D00" w:rsidRDefault="00B5182A" w:rsidP="00B5182A">
      <w:pPr>
        <w:rPr>
          <w:b/>
          <w:bCs/>
          <w:color w:val="2A5B7F" w:themeColor="text2"/>
          <w:sz w:val="24"/>
          <w:szCs w:val="24"/>
          <w:lang w:val="it-IT"/>
        </w:rPr>
      </w:pPr>
      <w:hyperlink r:id="rId63" w:history="1">
        <w:r w:rsidRPr="003D4D00">
          <w:rPr>
            <w:rStyle w:val="Hyperlink"/>
            <w:b/>
            <w:bCs/>
            <w:color w:val="2A5B7F" w:themeColor="text2"/>
            <w:sz w:val="24"/>
            <w:szCs w:val="24"/>
            <w:lang w:val="it-IT"/>
          </w:rPr>
          <w:t>https://www.theguardian.com/film/2025/jul/07/god-jair-bolsonaro-brazil-evangelicals-apocalypse-in-the-tropics-christian-fundamentalists</w:t>
        </w:r>
      </w:hyperlink>
    </w:p>
    <w:p w14:paraId="353FF110" w14:textId="77777777" w:rsidR="00B5182A" w:rsidRPr="003D4D00" w:rsidRDefault="00B5182A" w:rsidP="00B5182A">
      <w:pPr>
        <w:rPr>
          <w:b/>
          <w:bCs/>
          <w:color w:val="2A5B7F" w:themeColor="text2"/>
          <w:sz w:val="24"/>
          <w:szCs w:val="24"/>
          <w:lang w:val="it-IT"/>
        </w:rPr>
      </w:pPr>
      <w:hyperlink r:id="rId64" w:history="1">
        <w:r w:rsidRPr="003D4D00">
          <w:rPr>
            <w:rStyle w:val="Hyperlink"/>
            <w:b/>
            <w:bCs/>
            <w:color w:val="2A5B7F" w:themeColor="text2"/>
            <w:sz w:val="24"/>
            <w:szCs w:val="24"/>
            <w:lang w:val="it-IT"/>
          </w:rPr>
          <w:t>https://www.voceevangelica.ch/voceevangelica/home/2018/10/Bolsonaro-pentecostale.html</w:t>
        </w:r>
      </w:hyperlink>
    </w:p>
    <w:p w14:paraId="4AF23E46" w14:textId="2FDC755A" w:rsidR="00A555EE" w:rsidRDefault="00515704" w:rsidP="004D0E5E">
      <w:pPr>
        <w:jc w:val="center"/>
        <w:rPr>
          <w:b/>
          <w:bCs/>
          <w:sz w:val="20"/>
          <w:lang w:val="it-IT"/>
        </w:rPr>
      </w:pPr>
      <w:r>
        <w:rPr>
          <w:noProof/>
        </w:rPr>
        <w:lastRenderedPageBreak/>
        <w:drawing>
          <wp:inline distT="0" distB="0" distL="0" distR="0" wp14:anchorId="789B54CE" wp14:editId="0C7E5F59">
            <wp:extent cx="2857500" cy="2857500"/>
            <wp:effectExtent l="0" t="0" r="0" b="0"/>
            <wp:docPr id="883245631" name="Picture 7" descr="Senof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nofon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431C1A4" w14:textId="77777777" w:rsidR="00515704" w:rsidRDefault="00515704" w:rsidP="00515704">
      <w:pPr>
        <w:pStyle w:val="NoSpacing"/>
        <w:jc w:val="center"/>
        <w:rPr>
          <w:b/>
          <w:bCs/>
          <w:sz w:val="20"/>
          <w:lang w:val="it-IT"/>
        </w:rPr>
      </w:pPr>
    </w:p>
    <w:p w14:paraId="592A0C1F" w14:textId="77777777" w:rsidR="00A555EE" w:rsidRDefault="00A555EE" w:rsidP="00B222B4">
      <w:pPr>
        <w:pStyle w:val="NoSpacing"/>
        <w:rPr>
          <w:b/>
          <w:bCs/>
          <w:sz w:val="20"/>
          <w:lang w:val="it-IT"/>
        </w:rPr>
      </w:pPr>
    </w:p>
    <w:p w14:paraId="41E2B560" w14:textId="4A4BCDFC" w:rsidR="00B222B4" w:rsidRPr="00BC2CB1" w:rsidRDefault="00B222B4" w:rsidP="00515704">
      <w:pPr>
        <w:pStyle w:val="NoSpacing"/>
        <w:jc w:val="center"/>
        <w:rPr>
          <w:b/>
          <w:bCs/>
          <w:color w:val="2A5B7F" w:themeColor="text2"/>
          <w:sz w:val="28"/>
          <w:szCs w:val="28"/>
          <w:lang w:val="it-IT"/>
        </w:rPr>
      </w:pPr>
      <w:r w:rsidRPr="00BC2CB1">
        <w:rPr>
          <w:b/>
          <w:bCs/>
          <w:color w:val="2A5B7F" w:themeColor="text2"/>
          <w:sz w:val="28"/>
          <w:szCs w:val="28"/>
          <w:lang w:val="it-IT"/>
        </w:rPr>
        <w:t>LE CAPRE DI SENOFONTE</w:t>
      </w:r>
    </w:p>
    <w:p w14:paraId="3154FE9D" w14:textId="77777777" w:rsidR="00B222B4" w:rsidRPr="00B222B4" w:rsidRDefault="00B222B4" w:rsidP="00B222B4">
      <w:pPr>
        <w:pStyle w:val="NoSpacing"/>
        <w:rPr>
          <w:b/>
          <w:bCs/>
          <w:lang w:val="it-IT"/>
        </w:rPr>
      </w:pPr>
    </w:p>
    <w:p w14:paraId="5AB5D33E" w14:textId="7FCC01EF" w:rsidR="00B222B4" w:rsidRPr="00515704" w:rsidRDefault="00B222B4" w:rsidP="00B222B4">
      <w:pPr>
        <w:pStyle w:val="NoSpacing"/>
        <w:rPr>
          <w:b/>
          <w:bCs/>
          <w:sz w:val="24"/>
          <w:szCs w:val="24"/>
          <w:lang w:val="it-IT"/>
        </w:rPr>
      </w:pPr>
      <w:r w:rsidRPr="00515704">
        <w:rPr>
          <w:b/>
          <w:bCs/>
          <w:sz w:val="24"/>
          <w:szCs w:val="24"/>
          <w:lang w:val="it-IT"/>
        </w:rPr>
        <w:t>Senofonte nell’Anabasi appare come un uomo religiosissimo.</w:t>
      </w:r>
    </w:p>
    <w:p w14:paraId="0C75EA9C" w14:textId="77777777" w:rsidR="00B222B4" w:rsidRPr="00515704" w:rsidRDefault="00B222B4" w:rsidP="00B222B4">
      <w:pPr>
        <w:pStyle w:val="NoSpacing"/>
        <w:rPr>
          <w:b/>
          <w:bCs/>
          <w:sz w:val="24"/>
          <w:szCs w:val="24"/>
          <w:lang w:val="it-IT"/>
        </w:rPr>
      </w:pPr>
      <w:r w:rsidRPr="00515704">
        <w:rPr>
          <w:b/>
          <w:bCs/>
          <w:sz w:val="24"/>
          <w:szCs w:val="24"/>
          <w:lang w:val="it-IT"/>
        </w:rPr>
        <w:t>Nel mondo pagano la religiosità è definita dallo sventramento di animali.</w:t>
      </w:r>
    </w:p>
    <w:p w14:paraId="22B62A88" w14:textId="77777777" w:rsidR="00B222B4" w:rsidRPr="00515704" w:rsidRDefault="00B222B4" w:rsidP="00B222B4">
      <w:pPr>
        <w:pStyle w:val="NoSpacing"/>
        <w:rPr>
          <w:b/>
          <w:bCs/>
          <w:sz w:val="24"/>
          <w:szCs w:val="24"/>
          <w:lang w:val="it-IT"/>
        </w:rPr>
      </w:pPr>
      <w:r w:rsidRPr="00515704">
        <w:rPr>
          <w:b/>
          <w:bCs/>
          <w:sz w:val="24"/>
          <w:szCs w:val="24"/>
          <w:lang w:val="it-IT"/>
        </w:rPr>
        <w:t>Se vuoi sapere se tua moglie ti tradisce sventri un capra e dalle budella l’aruspice capisce la verità.</w:t>
      </w:r>
    </w:p>
    <w:p w14:paraId="418A5E4D" w14:textId="77777777" w:rsidR="00B222B4" w:rsidRPr="00515704" w:rsidRDefault="00B222B4" w:rsidP="00B222B4">
      <w:pPr>
        <w:pStyle w:val="NoSpacing"/>
        <w:rPr>
          <w:b/>
          <w:bCs/>
          <w:sz w:val="24"/>
          <w:szCs w:val="24"/>
          <w:lang w:val="it-IT"/>
        </w:rPr>
      </w:pPr>
      <w:r w:rsidRPr="00515704">
        <w:rPr>
          <w:b/>
          <w:bCs/>
          <w:sz w:val="24"/>
          <w:szCs w:val="24"/>
          <w:lang w:val="it-IT"/>
        </w:rPr>
        <w:t xml:space="preserve">Sventri una pecora e sai se hai le corna. </w:t>
      </w:r>
    </w:p>
    <w:p w14:paraId="745080F8" w14:textId="77777777" w:rsidR="00B222B4" w:rsidRPr="00515704" w:rsidRDefault="00B222B4" w:rsidP="00B222B4">
      <w:pPr>
        <w:pStyle w:val="NoSpacing"/>
        <w:rPr>
          <w:b/>
          <w:bCs/>
          <w:sz w:val="24"/>
          <w:szCs w:val="24"/>
          <w:lang w:val="it-IT"/>
        </w:rPr>
      </w:pPr>
      <w:r w:rsidRPr="00515704">
        <w:rPr>
          <w:b/>
          <w:bCs/>
          <w:sz w:val="24"/>
          <w:szCs w:val="24"/>
          <w:lang w:val="it-IT"/>
        </w:rPr>
        <w:t xml:space="preserve">Più sei religioso più apri ventri di animali per vedere quello che gli Dei decretano. </w:t>
      </w:r>
    </w:p>
    <w:p w14:paraId="4F70917F" w14:textId="77777777" w:rsidR="00B222B4" w:rsidRPr="00515704" w:rsidRDefault="00B222B4" w:rsidP="00B222B4">
      <w:pPr>
        <w:pStyle w:val="NoSpacing"/>
        <w:rPr>
          <w:b/>
          <w:bCs/>
          <w:sz w:val="24"/>
          <w:szCs w:val="24"/>
          <w:lang w:val="it-IT"/>
        </w:rPr>
      </w:pPr>
      <w:r w:rsidRPr="00515704">
        <w:rPr>
          <w:b/>
          <w:bCs/>
          <w:sz w:val="24"/>
          <w:szCs w:val="24"/>
          <w:lang w:val="it-IT"/>
        </w:rPr>
        <w:t xml:space="preserve">E Senofonte apre pance a profusione. </w:t>
      </w:r>
    </w:p>
    <w:p w14:paraId="2C8A8217" w14:textId="78A318A4" w:rsidR="00B222B4" w:rsidRPr="00515704" w:rsidRDefault="00B222B4" w:rsidP="00B222B4">
      <w:pPr>
        <w:pStyle w:val="NoSpacing"/>
        <w:rPr>
          <w:b/>
          <w:bCs/>
          <w:sz w:val="24"/>
          <w:szCs w:val="24"/>
          <w:lang w:val="it-IT"/>
        </w:rPr>
      </w:pPr>
      <w:r w:rsidRPr="00515704">
        <w:rPr>
          <w:b/>
          <w:bCs/>
          <w:sz w:val="24"/>
          <w:szCs w:val="24"/>
          <w:lang w:val="it-IT"/>
        </w:rPr>
        <w:t>Ma quello colpi</w:t>
      </w:r>
      <w:r w:rsidR="00756641">
        <w:rPr>
          <w:b/>
          <w:bCs/>
          <w:sz w:val="24"/>
          <w:szCs w:val="24"/>
          <w:lang w:val="it-IT"/>
        </w:rPr>
        <w:t xml:space="preserve">sce </w:t>
      </w:r>
      <w:r w:rsidRPr="00515704">
        <w:rPr>
          <w:b/>
          <w:bCs/>
          <w:sz w:val="24"/>
          <w:szCs w:val="24"/>
          <w:lang w:val="it-IT"/>
        </w:rPr>
        <w:t xml:space="preserve">è quello che </w:t>
      </w:r>
      <w:r w:rsidR="00DC4BE7">
        <w:rPr>
          <w:b/>
          <w:bCs/>
          <w:sz w:val="24"/>
          <w:szCs w:val="24"/>
          <w:lang w:val="it-IT"/>
        </w:rPr>
        <w:t xml:space="preserve">si legge </w:t>
      </w:r>
      <w:r w:rsidRPr="00515704">
        <w:rPr>
          <w:b/>
          <w:bCs/>
          <w:sz w:val="24"/>
          <w:szCs w:val="24"/>
          <w:lang w:val="it-IT"/>
        </w:rPr>
        <w:t xml:space="preserve">nel libro III 2, 11-14 </w:t>
      </w:r>
    </w:p>
    <w:p w14:paraId="11643BF9" w14:textId="5E2ED4DC" w:rsidR="00B222B4" w:rsidRPr="00515704" w:rsidRDefault="00B222B4" w:rsidP="009307EC">
      <w:pPr>
        <w:pStyle w:val="NoSpacing"/>
        <w:rPr>
          <w:b/>
          <w:bCs/>
          <w:sz w:val="24"/>
          <w:szCs w:val="24"/>
          <w:lang w:val="it-IT"/>
        </w:rPr>
      </w:pPr>
      <w:r w:rsidRPr="00515704">
        <w:rPr>
          <w:b/>
          <w:bCs/>
          <w:sz w:val="24"/>
          <w:szCs w:val="24"/>
          <w:lang w:val="it-IT"/>
        </w:rPr>
        <w:t>Senofonte spiega che quando gli ateniesi  affrontarono i persiani promisero ad Artemide che se avesse concesso la vittoria avrebbero sacrificato una capra per ogni soldato morto. E le promesse agli dei vanno mantenute. Nel  490, dopo Maratona, i persiani sono sconfitti. E i persiani morti sono un’infinità.</w:t>
      </w:r>
      <w:r w:rsidR="009307EC">
        <w:rPr>
          <w:b/>
          <w:bCs/>
          <w:sz w:val="24"/>
          <w:szCs w:val="24"/>
          <w:lang w:val="it-IT"/>
        </w:rPr>
        <w:t xml:space="preserve"> </w:t>
      </w:r>
      <w:r w:rsidRPr="00515704">
        <w:rPr>
          <w:b/>
          <w:bCs/>
          <w:sz w:val="24"/>
          <w:szCs w:val="24"/>
          <w:lang w:val="it-IT"/>
        </w:rPr>
        <w:t xml:space="preserve">Gli ateniesi si chiedono: dove troviamo tutte queste capre? </w:t>
      </w:r>
    </w:p>
    <w:p w14:paraId="4D5D739B" w14:textId="77777777" w:rsidR="00B222B4" w:rsidRPr="00515704" w:rsidRDefault="00B222B4" w:rsidP="00B222B4">
      <w:pPr>
        <w:pStyle w:val="NoSpacing"/>
        <w:rPr>
          <w:b/>
          <w:bCs/>
          <w:sz w:val="24"/>
          <w:szCs w:val="24"/>
          <w:lang w:val="it-IT"/>
        </w:rPr>
      </w:pPr>
      <w:r w:rsidRPr="00515704">
        <w:rPr>
          <w:b/>
          <w:bCs/>
          <w:sz w:val="24"/>
          <w:szCs w:val="24"/>
          <w:lang w:val="it-IT"/>
        </w:rPr>
        <w:t xml:space="preserve">Impossibile. E allora si rimangiano parzialmente la promessa. E dicono ad Artemide: </w:t>
      </w:r>
    </w:p>
    <w:p w14:paraId="5DD8F68A" w14:textId="66BA89A7" w:rsidR="00B222B4" w:rsidRPr="00515704" w:rsidRDefault="00B222B4" w:rsidP="009307EC">
      <w:pPr>
        <w:pStyle w:val="NoSpacing"/>
        <w:rPr>
          <w:b/>
          <w:bCs/>
          <w:sz w:val="24"/>
          <w:szCs w:val="24"/>
          <w:lang w:val="it-IT"/>
        </w:rPr>
      </w:pPr>
      <w:r w:rsidRPr="00515704">
        <w:rPr>
          <w:b/>
          <w:bCs/>
          <w:sz w:val="24"/>
          <w:szCs w:val="24"/>
          <w:lang w:val="it-IT"/>
        </w:rPr>
        <w:t xml:space="preserve">“Nume venerato… te ne sacrifichiamo 500 all’anno così sei contenta… tu capisci… di più non ne troviamo…” E Senofonte, nel 401 a. C, - cioè 90 anni dopo - ci informa che gli ateniesi stanno massacrando ogni anno le 500 capre promesse con grande regolarità. </w:t>
      </w:r>
    </w:p>
    <w:p w14:paraId="67770417" w14:textId="13D13705" w:rsidR="00B222B4" w:rsidRPr="00515704" w:rsidRDefault="00B222B4" w:rsidP="00B222B4">
      <w:pPr>
        <w:pStyle w:val="NoSpacing"/>
        <w:rPr>
          <w:b/>
          <w:bCs/>
          <w:sz w:val="24"/>
          <w:szCs w:val="24"/>
          <w:lang w:val="it-IT"/>
        </w:rPr>
      </w:pPr>
      <w:r w:rsidRPr="00515704">
        <w:rPr>
          <w:b/>
          <w:bCs/>
          <w:sz w:val="24"/>
          <w:szCs w:val="24"/>
          <w:lang w:val="it-IT"/>
        </w:rPr>
        <w:t>Non è un cosa puramente ebrea la profusione dei sacrifici; è un cosa occidentale, mediorientale e anche indiana (basta leggere “L’ardore” di Cafasso)</w:t>
      </w:r>
    </w:p>
    <w:p w14:paraId="0F10049D" w14:textId="61DF8E38" w:rsidR="009307EC" w:rsidRDefault="00B222B4" w:rsidP="009307EC">
      <w:pPr>
        <w:pStyle w:val="NoSpacing"/>
        <w:rPr>
          <w:b/>
          <w:bCs/>
          <w:sz w:val="24"/>
          <w:szCs w:val="24"/>
          <w:lang w:val="it-IT"/>
        </w:rPr>
      </w:pPr>
      <w:r w:rsidRPr="00515704">
        <w:rPr>
          <w:b/>
          <w:bCs/>
          <w:sz w:val="24"/>
          <w:szCs w:val="24"/>
          <w:lang w:val="it-IT"/>
        </w:rPr>
        <w:t>Cento anni prima della promessa fatta ad Artemide, Mahavira predicava il rispetto verso gli esseri viventi non umani. Il Jainismo sorge intorno al 600 a.C., 300 anni prima di Aristotele che giustifica la schiavitù.</w:t>
      </w:r>
      <w:r w:rsidR="009307EC">
        <w:rPr>
          <w:b/>
          <w:bCs/>
          <w:sz w:val="24"/>
          <w:szCs w:val="24"/>
          <w:lang w:val="it-IT"/>
        </w:rPr>
        <w:t xml:space="preserve"> </w:t>
      </w:r>
      <w:r w:rsidRPr="00515704">
        <w:rPr>
          <w:b/>
          <w:bCs/>
          <w:sz w:val="24"/>
          <w:szCs w:val="24"/>
          <w:lang w:val="it-IT"/>
        </w:rPr>
        <w:t xml:space="preserve">E prima di Mahavira – che a differenza di Buddha non muore per un’indigestione di carne di cinghiale – c’erano stati i “Costruttori del ponte”, i </w:t>
      </w:r>
      <w:proofErr w:type="spellStart"/>
      <w:r w:rsidRPr="00515704">
        <w:rPr>
          <w:b/>
          <w:bCs/>
          <w:sz w:val="24"/>
          <w:szCs w:val="24"/>
          <w:lang w:val="it-IT"/>
        </w:rPr>
        <w:t>Tirthamkara</w:t>
      </w:r>
      <w:proofErr w:type="spellEnd"/>
      <w:r w:rsidRPr="00515704">
        <w:rPr>
          <w:b/>
          <w:bCs/>
          <w:sz w:val="24"/>
          <w:szCs w:val="24"/>
          <w:lang w:val="it-IT"/>
        </w:rPr>
        <w:t xml:space="preserve"> che avevano predicato da millenni la compassione verso gli animali. I jainisti costruivano ospedali nel 600 </w:t>
      </w:r>
      <w:proofErr w:type="spellStart"/>
      <w:r w:rsidRPr="00515704">
        <w:rPr>
          <w:b/>
          <w:bCs/>
          <w:sz w:val="24"/>
          <w:szCs w:val="24"/>
          <w:lang w:val="it-IT"/>
        </w:rPr>
        <w:t>a.C</w:t>
      </w:r>
      <w:proofErr w:type="spellEnd"/>
      <w:r w:rsidRPr="00515704">
        <w:rPr>
          <w:b/>
          <w:bCs/>
          <w:sz w:val="24"/>
          <w:szCs w:val="24"/>
          <w:lang w:val="it-IT"/>
        </w:rPr>
        <w:t xml:space="preserve"> mentre a Ratzinger,  con le sue babbucce rosse, </w:t>
      </w:r>
      <w:r w:rsidR="009E734F">
        <w:rPr>
          <w:b/>
          <w:bCs/>
          <w:sz w:val="24"/>
          <w:szCs w:val="24"/>
          <w:lang w:val="it-IT"/>
        </w:rPr>
        <w:t xml:space="preserve">doveva </w:t>
      </w:r>
      <w:r w:rsidRPr="00515704">
        <w:rPr>
          <w:b/>
          <w:bCs/>
          <w:sz w:val="24"/>
          <w:szCs w:val="24"/>
          <w:lang w:val="it-IT"/>
        </w:rPr>
        <w:t>nascondere – per suggerimento dei saggi cardinali - la simpatia che nutr</w:t>
      </w:r>
      <w:r w:rsidR="002F40A4">
        <w:rPr>
          <w:b/>
          <w:bCs/>
          <w:sz w:val="24"/>
          <w:szCs w:val="24"/>
          <w:lang w:val="it-IT"/>
        </w:rPr>
        <w:t>iva</w:t>
      </w:r>
      <w:r w:rsidRPr="00515704">
        <w:rPr>
          <w:b/>
          <w:bCs/>
          <w:sz w:val="24"/>
          <w:szCs w:val="24"/>
          <w:lang w:val="it-IT"/>
        </w:rPr>
        <w:t xml:space="preserve"> verso i gatti affinché non dest</w:t>
      </w:r>
      <w:r w:rsidR="002F40A4">
        <w:rPr>
          <w:b/>
          <w:bCs/>
          <w:sz w:val="24"/>
          <w:szCs w:val="24"/>
          <w:lang w:val="it-IT"/>
        </w:rPr>
        <w:t xml:space="preserve">asse </w:t>
      </w:r>
      <w:r w:rsidRPr="00515704">
        <w:rPr>
          <w:b/>
          <w:bCs/>
          <w:sz w:val="24"/>
          <w:szCs w:val="24"/>
          <w:lang w:val="it-IT"/>
        </w:rPr>
        <w:t xml:space="preserve">l’attenzione degli animalisti.   </w:t>
      </w:r>
    </w:p>
    <w:p w14:paraId="76513A6C" w14:textId="4DE2C0EC" w:rsidR="00B222B4" w:rsidRPr="00515704" w:rsidRDefault="00B222B4" w:rsidP="009307EC">
      <w:pPr>
        <w:pStyle w:val="NoSpacing"/>
        <w:rPr>
          <w:b/>
          <w:bCs/>
          <w:sz w:val="24"/>
          <w:szCs w:val="24"/>
          <w:lang w:val="it-IT"/>
        </w:rPr>
      </w:pPr>
      <w:r w:rsidRPr="00515704">
        <w:rPr>
          <w:b/>
          <w:bCs/>
          <w:sz w:val="24"/>
          <w:szCs w:val="24"/>
          <w:lang w:val="it-IT"/>
        </w:rPr>
        <w:t xml:space="preserve">  </w:t>
      </w:r>
    </w:p>
    <w:p w14:paraId="3376E92A" w14:textId="77777777" w:rsidR="009307EC" w:rsidRDefault="009307EC" w:rsidP="009307EC">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253B32FA" w14:textId="77777777" w:rsidR="00B222B4" w:rsidRDefault="00B222B4" w:rsidP="00B222B4">
      <w:pPr>
        <w:pStyle w:val="NoSpacing"/>
        <w:rPr>
          <w:b/>
          <w:bCs/>
          <w:sz w:val="24"/>
          <w:szCs w:val="24"/>
          <w:lang w:val="it-IT"/>
        </w:rPr>
      </w:pPr>
    </w:p>
    <w:p w14:paraId="5CBF9B16" w14:textId="77777777" w:rsidR="00034363" w:rsidRDefault="00034363" w:rsidP="00B222B4">
      <w:pPr>
        <w:pStyle w:val="NoSpacing"/>
        <w:rPr>
          <w:b/>
          <w:bCs/>
          <w:sz w:val="24"/>
          <w:szCs w:val="24"/>
          <w:lang w:val="it-IT"/>
        </w:rPr>
      </w:pPr>
    </w:p>
    <w:p w14:paraId="49ED1ADA" w14:textId="77777777" w:rsidR="00034363" w:rsidRPr="00F80F07" w:rsidRDefault="00034363" w:rsidP="00034363">
      <w:pPr>
        <w:rPr>
          <w:b/>
          <w:bCs/>
          <w:color w:val="008000"/>
          <w:sz w:val="28"/>
          <w:szCs w:val="28"/>
          <w:lang w:val="it-IT"/>
        </w:rPr>
      </w:pPr>
      <w:r w:rsidRPr="00F80F07">
        <w:rPr>
          <w:b/>
          <w:bCs/>
          <w:color w:val="008000"/>
          <w:sz w:val="28"/>
          <w:szCs w:val="28"/>
          <w:lang w:val="it-IT"/>
        </w:rPr>
        <w:t xml:space="preserve">MARGHERITA HACK QUANDO IL SOLE SI SPEGNE   </w:t>
      </w:r>
    </w:p>
    <w:p w14:paraId="282BE85A" w14:textId="77777777" w:rsidR="00034363" w:rsidRPr="0087332A" w:rsidRDefault="00034363" w:rsidP="00034363">
      <w:pPr>
        <w:rPr>
          <w:b/>
          <w:bCs/>
          <w:color w:val="2A5B7F" w:themeColor="text2"/>
          <w:sz w:val="24"/>
          <w:szCs w:val="24"/>
          <w:lang w:val="it-IT"/>
        </w:rPr>
      </w:pPr>
      <w:hyperlink r:id="rId66" w:history="1">
        <w:r w:rsidRPr="0087332A">
          <w:rPr>
            <w:rStyle w:val="Hyperlink"/>
            <w:b/>
            <w:bCs/>
            <w:color w:val="2A5B7F" w:themeColor="text2"/>
            <w:sz w:val="24"/>
            <w:szCs w:val="24"/>
            <w:lang w:val="it-IT"/>
          </w:rPr>
          <w:t>https://www.facebook.com/reel/1241222327798781</w:t>
        </w:r>
      </w:hyperlink>
    </w:p>
    <w:p w14:paraId="6489155E" w14:textId="77777777" w:rsidR="00034363" w:rsidRDefault="00034363" w:rsidP="00034363">
      <w:pPr>
        <w:rPr>
          <w:color w:val="2A5B7F" w:themeColor="text2"/>
          <w:lang w:val="it-IT"/>
        </w:rPr>
      </w:pPr>
    </w:p>
    <w:p w14:paraId="2F940F03" w14:textId="20CB29E4" w:rsidR="00C62144" w:rsidRPr="009466E8" w:rsidRDefault="0011045E" w:rsidP="00034363">
      <w:pPr>
        <w:rPr>
          <w:b/>
          <w:bCs/>
          <w:color w:val="993300"/>
          <w:sz w:val="28"/>
          <w:szCs w:val="28"/>
          <w:lang w:val="it-IT"/>
        </w:rPr>
      </w:pPr>
      <w:r w:rsidRPr="009466E8">
        <w:rPr>
          <w:b/>
          <w:bCs/>
          <w:color w:val="993300"/>
          <w:sz w:val="28"/>
          <w:szCs w:val="28"/>
          <w:lang w:val="it-IT"/>
        </w:rPr>
        <w:lastRenderedPageBreak/>
        <w:t>DOVE PORTANO I TAGLI FOLLI DEL TRUMPISMO</w:t>
      </w:r>
    </w:p>
    <w:p w14:paraId="6BCB2394" w14:textId="251CE37F" w:rsidR="00C13800" w:rsidRDefault="00C13800" w:rsidP="00C13800">
      <w:pPr>
        <w:rPr>
          <w:b/>
          <w:bCs/>
          <w:sz w:val="24"/>
          <w:szCs w:val="24"/>
          <w:lang w:val="it-IT"/>
        </w:rPr>
      </w:pPr>
      <w:r w:rsidRPr="00C62144">
        <w:rPr>
          <w:b/>
          <w:bCs/>
          <w:sz w:val="24"/>
          <w:szCs w:val="24"/>
          <w:lang w:val="it-IT"/>
        </w:rPr>
        <w:t xml:space="preserve">Hanno votato per Taco – Trump </w:t>
      </w:r>
      <w:r>
        <w:rPr>
          <w:b/>
          <w:bCs/>
          <w:sz w:val="24"/>
          <w:szCs w:val="24"/>
          <w:lang w:val="it-IT"/>
        </w:rPr>
        <w:t>che con i</w:t>
      </w:r>
      <w:r w:rsidRPr="00C62144">
        <w:rPr>
          <w:b/>
          <w:bCs/>
          <w:sz w:val="24"/>
          <w:szCs w:val="24"/>
          <w:lang w:val="it-IT"/>
        </w:rPr>
        <w:t>l genio Musk</w:t>
      </w:r>
      <w:r>
        <w:rPr>
          <w:b/>
          <w:bCs/>
          <w:sz w:val="24"/>
          <w:szCs w:val="24"/>
          <w:lang w:val="it-IT"/>
        </w:rPr>
        <w:t xml:space="preserve"> </w:t>
      </w:r>
      <w:r w:rsidRPr="00C62144">
        <w:rPr>
          <w:b/>
          <w:bCs/>
          <w:sz w:val="24"/>
          <w:szCs w:val="24"/>
          <w:lang w:val="it-IT"/>
        </w:rPr>
        <w:t xml:space="preserve">ha distrutto le agenzie federali che intervengono per inondazioni e altri disastri, e sistematicamente negato il cambiamento climatico. Così nel Texas, roccaforte trumpiana, è arrivata un mammasantissima di alluvione. </w:t>
      </w:r>
    </w:p>
    <w:p w14:paraId="6B20E2DE" w14:textId="77777777" w:rsidR="00C13800" w:rsidRDefault="00C13800" w:rsidP="00C13800">
      <w:pPr>
        <w:rPr>
          <w:b/>
          <w:bCs/>
          <w:sz w:val="24"/>
          <w:szCs w:val="24"/>
          <w:lang w:val="it-IT"/>
        </w:rPr>
      </w:pPr>
      <w:r w:rsidRPr="00C62144">
        <w:rPr>
          <w:b/>
          <w:bCs/>
          <w:sz w:val="24"/>
          <w:szCs w:val="24"/>
          <w:lang w:val="it-IT"/>
        </w:rPr>
        <w:t xml:space="preserve">Lo avete votato? Siete serviti! </w:t>
      </w:r>
    </w:p>
    <w:p w14:paraId="67AC5376" w14:textId="5A00A601" w:rsidR="00C13800" w:rsidRDefault="00C13800" w:rsidP="00C13800">
      <w:pPr>
        <w:rPr>
          <w:b/>
          <w:bCs/>
          <w:sz w:val="24"/>
          <w:szCs w:val="24"/>
          <w:lang w:val="it-IT"/>
        </w:rPr>
      </w:pPr>
      <w:r>
        <w:rPr>
          <w:b/>
          <w:bCs/>
          <w:sz w:val="24"/>
          <w:szCs w:val="24"/>
          <w:lang w:val="it-IT"/>
        </w:rPr>
        <w:t xml:space="preserve">Per capire meglio cosa accade nella follia americana QAnon, la quintessenza dell’imbecillità della specie, ha spiegato alla massa dei MAGA che l’inondazione e la morte delle bambine “bianche” era dovuto a un complotto del “Deep State” che controlla, attraverso misteriosi sistemi, il tempo. Poi è spuntato Musk con </w:t>
      </w:r>
      <w:r w:rsidR="008074B3">
        <w:rPr>
          <w:b/>
          <w:bCs/>
          <w:sz w:val="24"/>
          <w:szCs w:val="24"/>
          <w:lang w:val="it-IT"/>
        </w:rPr>
        <w:t xml:space="preserve">il suo </w:t>
      </w:r>
      <w:r w:rsidR="00D710FE">
        <w:rPr>
          <w:b/>
          <w:bCs/>
          <w:sz w:val="24"/>
          <w:szCs w:val="24"/>
          <w:lang w:val="it-IT"/>
        </w:rPr>
        <w:t xml:space="preserve">chatbot </w:t>
      </w:r>
      <w:r>
        <w:rPr>
          <w:b/>
          <w:bCs/>
          <w:sz w:val="24"/>
          <w:szCs w:val="24"/>
          <w:lang w:val="it-IT"/>
        </w:rPr>
        <w:t>nazista</w:t>
      </w:r>
      <w:r w:rsidR="00540D78">
        <w:rPr>
          <w:b/>
          <w:bCs/>
          <w:sz w:val="24"/>
          <w:szCs w:val="24"/>
          <w:lang w:val="it-IT"/>
        </w:rPr>
        <w:t xml:space="preserve">, </w:t>
      </w:r>
      <w:proofErr w:type="spellStart"/>
      <w:r w:rsidR="00540D78">
        <w:rPr>
          <w:b/>
          <w:bCs/>
          <w:sz w:val="24"/>
          <w:szCs w:val="24"/>
          <w:lang w:val="it-IT"/>
        </w:rPr>
        <w:t>Grok</w:t>
      </w:r>
      <w:proofErr w:type="spellEnd"/>
      <w:r w:rsidR="00540D78">
        <w:rPr>
          <w:b/>
          <w:bCs/>
          <w:sz w:val="24"/>
          <w:szCs w:val="24"/>
          <w:lang w:val="it-IT"/>
        </w:rPr>
        <w:t xml:space="preserve">, </w:t>
      </w:r>
      <w:r>
        <w:rPr>
          <w:b/>
          <w:bCs/>
          <w:sz w:val="24"/>
          <w:szCs w:val="24"/>
          <w:lang w:val="it-IT"/>
        </w:rPr>
        <w:t xml:space="preserve">che ammira Hitler. Nel frattempo, i neonazisti accusano Trump di non aver difeso la vita delle bambine “bianche”. Se fossero state nere se ne sarebbero fregati.     </w:t>
      </w:r>
    </w:p>
    <w:p w14:paraId="58F19683" w14:textId="19A07C79" w:rsidR="00CD5327" w:rsidRPr="00034A0E" w:rsidRDefault="00CE2B10" w:rsidP="00034363">
      <w:pPr>
        <w:rPr>
          <w:b/>
          <w:bCs/>
          <w:color w:val="2A5B7F" w:themeColor="text2"/>
          <w:sz w:val="24"/>
          <w:szCs w:val="24"/>
          <w:lang w:val="it-IT"/>
        </w:rPr>
      </w:pPr>
      <w:hyperlink r:id="rId67" w:history="1">
        <w:r w:rsidRPr="00034A0E">
          <w:rPr>
            <w:rStyle w:val="Hyperlink"/>
            <w:b/>
            <w:bCs/>
            <w:color w:val="2A5B7F" w:themeColor="text2"/>
            <w:sz w:val="24"/>
            <w:szCs w:val="24"/>
            <w:lang w:val="it-IT"/>
          </w:rPr>
          <w:t>https://www.ilfattoquotidiano.it/2025/07/07/alluvione-texas-fiume-esonda-morti-dispersi-video/8053298/</w:t>
        </w:r>
      </w:hyperlink>
    </w:p>
    <w:p w14:paraId="422F31F4" w14:textId="089F72AB" w:rsidR="00034A0E" w:rsidRPr="00C96FE0" w:rsidRDefault="00034A0E" w:rsidP="00034363">
      <w:pPr>
        <w:rPr>
          <w:lang w:val="it-IT"/>
        </w:rPr>
      </w:pPr>
      <w:hyperlink r:id="rId68" w:history="1">
        <w:r w:rsidRPr="00034A0E">
          <w:rPr>
            <w:rStyle w:val="Hyperlink"/>
            <w:b/>
            <w:bCs/>
            <w:color w:val="2A5B7F" w:themeColor="text2"/>
            <w:sz w:val="24"/>
            <w:szCs w:val="24"/>
            <w:lang w:val="it-IT"/>
          </w:rPr>
          <w:t>https://www.ansa.it/sito/notizie/mondo/2025/07/08/alluvioni-in-texas-i-morti-sono-109-e-161-i-dispersi_e71c8271-73a1-4667-b8f8-4433356578de.html</w:t>
        </w:r>
      </w:hyperlink>
    </w:p>
    <w:p w14:paraId="34851005" w14:textId="144B91B5" w:rsidR="004F15CE" w:rsidRPr="00C96FE0" w:rsidRDefault="004F15CE" w:rsidP="004F15CE">
      <w:pPr>
        <w:rPr>
          <w:b/>
          <w:bCs/>
          <w:color w:val="2A5B7F" w:themeColor="text2"/>
          <w:sz w:val="24"/>
          <w:szCs w:val="24"/>
          <w:lang w:val="it-IT"/>
        </w:rPr>
      </w:pPr>
      <w:hyperlink r:id="rId69" w:history="1">
        <w:r w:rsidRPr="00C96FE0">
          <w:rPr>
            <w:rStyle w:val="Hyperlink"/>
            <w:b/>
            <w:bCs/>
            <w:color w:val="2A5B7F" w:themeColor="text2"/>
            <w:sz w:val="24"/>
            <w:szCs w:val="24"/>
            <w:lang w:val="it-IT"/>
          </w:rPr>
          <w:t>https://www.theguardian.com/us-news/2025/jul/09/texas-floods-conspiracy-theories</w:t>
        </w:r>
      </w:hyperlink>
    </w:p>
    <w:p w14:paraId="242F725A" w14:textId="77777777" w:rsidR="002D2AE3" w:rsidRPr="00C96FE0" w:rsidRDefault="002D2AE3" w:rsidP="00034A0E">
      <w:pPr>
        <w:pStyle w:val="PlainText"/>
        <w:jc w:val="center"/>
        <w:rPr>
          <w:rFonts w:ascii="Times New Roman" w:hAnsi="Times New Roman"/>
          <w:b/>
          <w:color w:val="2A5B7F" w:themeColor="text2"/>
          <w:sz w:val="28"/>
          <w:szCs w:val="28"/>
          <w:lang w:val="it-IT"/>
        </w:rPr>
      </w:pPr>
    </w:p>
    <w:p w14:paraId="3DEDF80F" w14:textId="13CF525B" w:rsidR="00034A0E" w:rsidRDefault="00034A0E" w:rsidP="00034A0E">
      <w:pPr>
        <w:pStyle w:val="PlainText"/>
        <w:jc w:val="center"/>
        <w:rPr>
          <w:rFonts w:ascii="Times New Roman" w:hAnsi="Times New Roman"/>
          <w:b/>
          <w:sz w:val="28"/>
          <w:szCs w:val="28"/>
          <w:lang w:val="it-IT"/>
        </w:rPr>
      </w:pPr>
      <w:r>
        <w:rPr>
          <w:rFonts w:ascii="Times New Roman" w:hAnsi="Times New Roman"/>
          <w:b/>
          <w:sz w:val="28"/>
          <w:szCs w:val="28"/>
          <w:lang w:val="it-IT"/>
        </w:rPr>
        <w:t>♣</w:t>
      </w:r>
    </w:p>
    <w:p w14:paraId="336FB905" w14:textId="77777777" w:rsidR="00CD5327" w:rsidRDefault="00CD5327" w:rsidP="00034363">
      <w:pPr>
        <w:rPr>
          <w:lang w:val="it-IT"/>
        </w:rPr>
      </w:pPr>
    </w:p>
    <w:p w14:paraId="0F6E04DC" w14:textId="23153EAA" w:rsidR="00274151" w:rsidRDefault="00274151" w:rsidP="00EB2297">
      <w:pPr>
        <w:jc w:val="center"/>
      </w:pPr>
      <w:r>
        <w:rPr>
          <w:noProof/>
        </w:rPr>
        <w:drawing>
          <wp:inline distT="0" distB="0" distL="0" distR="0" wp14:anchorId="1D2906A3" wp14:editId="1EE8A565">
            <wp:extent cx="2571750" cy="3429000"/>
            <wp:effectExtent l="0" t="0" r="0" b="0"/>
            <wp:docPr id="1240246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BEBA8EAE-BF5A-486C-A8C5-ECC9F3942E4B}">
                          <a14:imgProps xmlns:a14="http://schemas.microsoft.com/office/drawing/2010/main">
                            <a14:imgLayer r:embed="rId7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88138" cy="3450850"/>
                    </a:xfrm>
                    <a:prstGeom prst="rect">
                      <a:avLst/>
                    </a:prstGeom>
                    <a:noFill/>
                    <a:ln>
                      <a:noFill/>
                    </a:ln>
                  </pic:spPr>
                </pic:pic>
              </a:graphicData>
            </a:graphic>
          </wp:inline>
        </w:drawing>
      </w:r>
    </w:p>
    <w:p w14:paraId="138CCF4D" w14:textId="13EEFB66" w:rsidR="004E6693" w:rsidRDefault="00DA63E1" w:rsidP="00EB2297">
      <w:pPr>
        <w:jc w:val="center"/>
        <w:rPr>
          <w:b/>
          <w:bCs/>
          <w:color w:val="EE0000"/>
          <w:sz w:val="28"/>
          <w:szCs w:val="28"/>
          <w:lang w:val="it-IT"/>
        </w:rPr>
      </w:pPr>
      <w:r w:rsidRPr="00BC2CB1">
        <w:rPr>
          <w:b/>
          <w:bCs/>
          <w:color w:val="EE0000"/>
          <w:sz w:val="28"/>
          <w:szCs w:val="28"/>
          <w:lang w:val="it-IT"/>
        </w:rPr>
        <w:t xml:space="preserve">RELAX </w:t>
      </w:r>
    </w:p>
    <w:p w14:paraId="1529E670" w14:textId="61ED663C" w:rsidR="00BC2CB1" w:rsidRPr="00262F01" w:rsidRDefault="0024381D" w:rsidP="00EB2297">
      <w:pPr>
        <w:jc w:val="center"/>
        <w:rPr>
          <w:b/>
          <w:bCs/>
          <w:color w:val="2A5B7F" w:themeColor="text2"/>
          <w:sz w:val="24"/>
          <w:szCs w:val="24"/>
          <w:lang w:val="it-IT"/>
        </w:rPr>
      </w:pPr>
      <w:hyperlink r:id="rId72" w:history="1">
        <w:r w:rsidRPr="00262F01">
          <w:rPr>
            <w:rStyle w:val="Hyperlink"/>
            <w:b/>
            <w:bCs/>
            <w:color w:val="2A5B7F" w:themeColor="text2"/>
            <w:sz w:val="24"/>
            <w:szCs w:val="24"/>
            <w:lang w:val="it-IT"/>
          </w:rPr>
          <w:t>https://www.youtube.com/watch?v=ibwxzxER_pY</w:t>
        </w:r>
      </w:hyperlink>
    </w:p>
    <w:p w14:paraId="55B1D02E" w14:textId="53C5DA45" w:rsidR="0024381D" w:rsidRPr="00262F01" w:rsidRDefault="00262F01" w:rsidP="00EB2297">
      <w:pPr>
        <w:jc w:val="center"/>
        <w:rPr>
          <w:b/>
          <w:bCs/>
          <w:color w:val="2A5B7F" w:themeColor="text2"/>
          <w:sz w:val="24"/>
          <w:szCs w:val="24"/>
          <w:lang w:val="it-IT"/>
        </w:rPr>
      </w:pPr>
      <w:hyperlink r:id="rId73" w:history="1">
        <w:r w:rsidRPr="00262F01">
          <w:rPr>
            <w:rStyle w:val="Hyperlink"/>
            <w:b/>
            <w:bCs/>
            <w:color w:val="2A5B7F" w:themeColor="text2"/>
            <w:sz w:val="24"/>
            <w:szCs w:val="24"/>
            <w:lang w:val="it-IT"/>
          </w:rPr>
          <w:t>https://www.youtube.com/watch?v=WIQ5j3en_q4</w:t>
        </w:r>
      </w:hyperlink>
    </w:p>
    <w:p w14:paraId="2ED9F60F" w14:textId="77777777" w:rsidR="00262F01" w:rsidRDefault="00262F01" w:rsidP="00EB2297">
      <w:pPr>
        <w:jc w:val="center"/>
        <w:rPr>
          <w:b/>
          <w:bCs/>
          <w:color w:val="2A5B7F" w:themeColor="text2"/>
          <w:sz w:val="24"/>
          <w:szCs w:val="24"/>
          <w:lang w:val="it-IT"/>
        </w:rPr>
      </w:pPr>
    </w:p>
    <w:p w14:paraId="1E191062" w14:textId="77777777" w:rsidR="00C96FE0" w:rsidRDefault="00C96FE0" w:rsidP="00EB2297">
      <w:pPr>
        <w:jc w:val="center"/>
        <w:rPr>
          <w:b/>
          <w:bCs/>
          <w:color w:val="2A5B7F" w:themeColor="text2"/>
          <w:sz w:val="24"/>
          <w:szCs w:val="24"/>
          <w:lang w:val="it-IT"/>
        </w:rPr>
      </w:pPr>
    </w:p>
    <w:sectPr w:rsidR="00C96FE0" w:rsidSect="00053ADF">
      <w:footerReference w:type="default" r:id="rId74"/>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2B5C4" w14:textId="77777777" w:rsidR="006A7D46" w:rsidRDefault="006A7D46" w:rsidP="008F6473">
      <w:pPr>
        <w:spacing w:after="0" w:line="240" w:lineRule="auto"/>
      </w:pPr>
      <w:r>
        <w:separator/>
      </w:r>
    </w:p>
  </w:endnote>
  <w:endnote w:type="continuationSeparator" w:id="0">
    <w:p w14:paraId="68A52998" w14:textId="77777777" w:rsidR="006A7D46" w:rsidRDefault="006A7D46" w:rsidP="008F6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201858"/>
      <w:docPartObj>
        <w:docPartGallery w:val="Page Numbers (Bottom of Page)"/>
        <w:docPartUnique/>
      </w:docPartObj>
    </w:sdtPr>
    <w:sdtEndPr>
      <w:rPr>
        <w:noProof/>
      </w:rPr>
    </w:sdtEndPr>
    <w:sdtContent>
      <w:p w14:paraId="72990D31" w14:textId="1F038A9E" w:rsidR="008F6473" w:rsidRDefault="008F64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A13701" w14:textId="77777777" w:rsidR="008F6473" w:rsidRDefault="008F6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C696B" w14:textId="77777777" w:rsidR="006A7D46" w:rsidRDefault="006A7D46" w:rsidP="008F6473">
      <w:pPr>
        <w:spacing w:after="0" w:line="240" w:lineRule="auto"/>
      </w:pPr>
      <w:r>
        <w:separator/>
      </w:r>
    </w:p>
  </w:footnote>
  <w:footnote w:type="continuationSeparator" w:id="0">
    <w:p w14:paraId="3CA334E5" w14:textId="77777777" w:rsidR="006A7D46" w:rsidRDefault="006A7D46" w:rsidP="008F64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defaultTabStop w:val="720"/>
  <w:drawingGridHorizontalSpacing w:val="110"/>
  <w:displayHorizontalDrawingGridEvery w:val="2"/>
  <w:displayVerticalDrawingGridEvery w:val="2"/>
  <w:characterSpacingControl w:val="doNotCompress"/>
  <w:hdrShapeDefaults>
    <o:shapedefaults v:ext="edit" spidmax="2050">
      <o:colormru v:ext="edit" colors="#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D66"/>
    <w:rsid w:val="000005C5"/>
    <w:rsid w:val="00017896"/>
    <w:rsid w:val="00020273"/>
    <w:rsid w:val="00023635"/>
    <w:rsid w:val="0002614E"/>
    <w:rsid w:val="00034363"/>
    <w:rsid w:val="00034A0E"/>
    <w:rsid w:val="00040DF1"/>
    <w:rsid w:val="0004784A"/>
    <w:rsid w:val="0005291F"/>
    <w:rsid w:val="00053ADF"/>
    <w:rsid w:val="00060817"/>
    <w:rsid w:val="00063131"/>
    <w:rsid w:val="00091C17"/>
    <w:rsid w:val="000A6F56"/>
    <w:rsid w:val="000B5E6F"/>
    <w:rsid w:val="000D1638"/>
    <w:rsid w:val="000E018A"/>
    <w:rsid w:val="000E08BD"/>
    <w:rsid w:val="000E7F95"/>
    <w:rsid w:val="00101CC9"/>
    <w:rsid w:val="001023AF"/>
    <w:rsid w:val="00102FD4"/>
    <w:rsid w:val="00110198"/>
    <w:rsid w:val="0011045E"/>
    <w:rsid w:val="00113370"/>
    <w:rsid w:val="00116AD5"/>
    <w:rsid w:val="001530D9"/>
    <w:rsid w:val="00167D6E"/>
    <w:rsid w:val="00174390"/>
    <w:rsid w:val="00191AE9"/>
    <w:rsid w:val="00192D0B"/>
    <w:rsid w:val="001931C8"/>
    <w:rsid w:val="001A03A9"/>
    <w:rsid w:val="001B34DD"/>
    <w:rsid w:val="001C1EAB"/>
    <w:rsid w:val="002004DB"/>
    <w:rsid w:val="00203576"/>
    <w:rsid w:val="00203D15"/>
    <w:rsid w:val="00215595"/>
    <w:rsid w:val="00221EE6"/>
    <w:rsid w:val="00224316"/>
    <w:rsid w:val="0022607E"/>
    <w:rsid w:val="00226AAB"/>
    <w:rsid w:val="00235139"/>
    <w:rsid w:val="0024381D"/>
    <w:rsid w:val="002502A6"/>
    <w:rsid w:val="0025463E"/>
    <w:rsid w:val="00262F01"/>
    <w:rsid w:val="00263915"/>
    <w:rsid w:val="00264631"/>
    <w:rsid w:val="00267F39"/>
    <w:rsid w:val="00270077"/>
    <w:rsid w:val="00274151"/>
    <w:rsid w:val="00280212"/>
    <w:rsid w:val="002D0EF3"/>
    <w:rsid w:val="002D21EC"/>
    <w:rsid w:val="002D23DC"/>
    <w:rsid w:val="002D2AE3"/>
    <w:rsid w:val="002D7C8D"/>
    <w:rsid w:val="002E016C"/>
    <w:rsid w:val="002E0D6D"/>
    <w:rsid w:val="002E234E"/>
    <w:rsid w:val="002F10F2"/>
    <w:rsid w:val="002F40A4"/>
    <w:rsid w:val="00302D66"/>
    <w:rsid w:val="003033B5"/>
    <w:rsid w:val="00303D74"/>
    <w:rsid w:val="00331FF7"/>
    <w:rsid w:val="00334961"/>
    <w:rsid w:val="00343A89"/>
    <w:rsid w:val="003643AE"/>
    <w:rsid w:val="00372E28"/>
    <w:rsid w:val="003751FF"/>
    <w:rsid w:val="00377B25"/>
    <w:rsid w:val="003C423B"/>
    <w:rsid w:val="003D4D00"/>
    <w:rsid w:val="003E0831"/>
    <w:rsid w:val="003E6001"/>
    <w:rsid w:val="004057BB"/>
    <w:rsid w:val="004104FC"/>
    <w:rsid w:val="0041383B"/>
    <w:rsid w:val="00425A56"/>
    <w:rsid w:val="004314DB"/>
    <w:rsid w:val="00432762"/>
    <w:rsid w:val="004367EB"/>
    <w:rsid w:val="00457656"/>
    <w:rsid w:val="00460FDB"/>
    <w:rsid w:val="0049105B"/>
    <w:rsid w:val="004B1FB6"/>
    <w:rsid w:val="004B2C1C"/>
    <w:rsid w:val="004B66A9"/>
    <w:rsid w:val="004C0988"/>
    <w:rsid w:val="004C09AC"/>
    <w:rsid w:val="004C18CC"/>
    <w:rsid w:val="004C5A91"/>
    <w:rsid w:val="004C63DA"/>
    <w:rsid w:val="004D0E5E"/>
    <w:rsid w:val="004E6693"/>
    <w:rsid w:val="004E7A28"/>
    <w:rsid w:val="004F15CE"/>
    <w:rsid w:val="0050271B"/>
    <w:rsid w:val="00502B76"/>
    <w:rsid w:val="0050384D"/>
    <w:rsid w:val="00506018"/>
    <w:rsid w:val="00515704"/>
    <w:rsid w:val="005247E8"/>
    <w:rsid w:val="005313E7"/>
    <w:rsid w:val="0053339F"/>
    <w:rsid w:val="00535118"/>
    <w:rsid w:val="00540D78"/>
    <w:rsid w:val="00541CB6"/>
    <w:rsid w:val="00571D45"/>
    <w:rsid w:val="00572114"/>
    <w:rsid w:val="00576266"/>
    <w:rsid w:val="00584F2F"/>
    <w:rsid w:val="005A23DC"/>
    <w:rsid w:val="005A3245"/>
    <w:rsid w:val="005A4723"/>
    <w:rsid w:val="005D3FBB"/>
    <w:rsid w:val="005E26C8"/>
    <w:rsid w:val="005E355C"/>
    <w:rsid w:val="005E5ABB"/>
    <w:rsid w:val="005F22B9"/>
    <w:rsid w:val="005F70F1"/>
    <w:rsid w:val="00610FB1"/>
    <w:rsid w:val="006221D4"/>
    <w:rsid w:val="00623BC4"/>
    <w:rsid w:val="00627804"/>
    <w:rsid w:val="00630A9C"/>
    <w:rsid w:val="00645567"/>
    <w:rsid w:val="006515AB"/>
    <w:rsid w:val="00667A26"/>
    <w:rsid w:val="006720E9"/>
    <w:rsid w:val="00672D75"/>
    <w:rsid w:val="00677D7B"/>
    <w:rsid w:val="006869CF"/>
    <w:rsid w:val="006A0A9F"/>
    <w:rsid w:val="006A7D46"/>
    <w:rsid w:val="006C10C6"/>
    <w:rsid w:val="006E7C81"/>
    <w:rsid w:val="007049DA"/>
    <w:rsid w:val="00706B82"/>
    <w:rsid w:val="00707E4B"/>
    <w:rsid w:val="00724F02"/>
    <w:rsid w:val="00732550"/>
    <w:rsid w:val="00741408"/>
    <w:rsid w:val="0074358B"/>
    <w:rsid w:val="0074688B"/>
    <w:rsid w:val="007512B4"/>
    <w:rsid w:val="00756641"/>
    <w:rsid w:val="00761C19"/>
    <w:rsid w:val="00762D23"/>
    <w:rsid w:val="00772447"/>
    <w:rsid w:val="00772791"/>
    <w:rsid w:val="00777195"/>
    <w:rsid w:val="00782A37"/>
    <w:rsid w:val="00785571"/>
    <w:rsid w:val="00790D8A"/>
    <w:rsid w:val="007A33A2"/>
    <w:rsid w:val="007A7A64"/>
    <w:rsid w:val="007D07B9"/>
    <w:rsid w:val="007E2328"/>
    <w:rsid w:val="007E7BC2"/>
    <w:rsid w:val="007F0290"/>
    <w:rsid w:val="007F0583"/>
    <w:rsid w:val="007F0F1E"/>
    <w:rsid w:val="007F7EAF"/>
    <w:rsid w:val="00804D03"/>
    <w:rsid w:val="008074B3"/>
    <w:rsid w:val="008245BB"/>
    <w:rsid w:val="00842D17"/>
    <w:rsid w:val="00854CE2"/>
    <w:rsid w:val="00861B29"/>
    <w:rsid w:val="00866D5E"/>
    <w:rsid w:val="008707A4"/>
    <w:rsid w:val="0087332A"/>
    <w:rsid w:val="00877356"/>
    <w:rsid w:val="008816C1"/>
    <w:rsid w:val="008927D9"/>
    <w:rsid w:val="008A32B2"/>
    <w:rsid w:val="008B3384"/>
    <w:rsid w:val="008B4007"/>
    <w:rsid w:val="008C50CF"/>
    <w:rsid w:val="008D5AAF"/>
    <w:rsid w:val="008D5C47"/>
    <w:rsid w:val="008E48B0"/>
    <w:rsid w:val="008F6473"/>
    <w:rsid w:val="00907687"/>
    <w:rsid w:val="00907A94"/>
    <w:rsid w:val="009137FB"/>
    <w:rsid w:val="00922728"/>
    <w:rsid w:val="009307EC"/>
    <w:rsid w:val="009370C0"/>
    <w:rsid w:val="00940C15"/>
    <w:rsid w:val="009436FA"/>
    <w:rsid w:val="009466E8"/>
    <w:rsid w:val="009549BF"/>
    <w:rsid w:val="0096596F"/>
    <w:rsid w:val="009676A4"/>
    <w:rsid w:val="009709EE"/>
    <w:rsid w:val="00972629"/>
    <w:rsid w:val="00972E17"/>
    <w:rsid w:val="00973C5B"/>
    <w:rsid w:val="009807DF"/>
    <w:rsid w:val="00982E36"/>
    <w:rsid w:val="00984B50"/>
    <w:rsid w:val="009A21B4"/>
    <w:rsid w:val="009C3AF9"/>
    <w:rsid w:val="009D533F"/>
    <w:rsid w:val="009E3084"/>
    <w:rsid w:val="009E46BF"/>
    <w:rsid w:val="009E734F"/>
    <w:rsid w:val="00A0684C"/>
    <w:rsid w:val="00A159A7"/>
    <w:rsid w:val="00A3338E"/>
    <w:rsid w:val="00A555EE"/>
    <w:rsid w:val="00A56E30"/>
    <w:rsid w:val="00A87463"/>
    <w:rsid w:val="00A968B8"/>
    <w:rsid w:val="00AB3224"/>
    <w:rsid w:val="00AB4E52"/>
    <w:rsid w:val="00AC02DE"/>
    <w:rsid w:val="00AC0CB0"/>
    <w:rsid w:val="00AC7D57"/>
    <w:rsid w:val="00AE1769"/>
    <w:rsid w:val="00AE2FDC"/>
    <w:rsid w:val="00AE43C6"/>
    <w:rsid w:val="00B0668C"/>
    <w:rsid w:val="00B06EF2"/>
    <w:rsid w:val="00B217A8"/>
    <w:rsid w:val="00B222B4"/>
    <w:rsid w:val="00B27727"/>
    <w:rsid w:val="00B339F9"/>
    <w:rsid w:val="00B5182A"/>
    <w:rsid w:val="00B522F1"/>
    <w:rsid w:val="00B566A2"/>
    <w:rsid w:val="00B643F9"/>
    <w:rsid w:val="00B80725"/>
    <w:rsid w:val="00BC2CB1"/>
    <w:rsid w:val="00BE4132"/>
    <w:rsid w:val="00BE44C2"/>
    <w:rsid w:val="00BE63F2"/>
    <w:rsid w:val="00C05500"/>
    <w:rsid w:val="00C13800"/>
    <w:rsid w:val="00C141C7"/>
    <w:rsid w:val="00C30FD3"/>
    <w:rsid w:val="00C33EC4"/>
    <w:rsid w:val="00C35F7F"/>
    <w:rsid w:val="00C4443A"/>
    <w:rsid w:val="00C47091"/>
    <w:rsid w:val="00C516A8"/>
    <w:rsid w:val="00C62144"/>
    <w:rsid w:val="00C90385"/>
    <w:rsid w:val="00C96FE0"/>
    <w:rsid w:val="00CA4F00"/>
    <w:rsid w:val="00CA6336"/>
    <w:rsid w:val="00CA7467"/>
    <w:rsid w:val="00CD4A9C"/>
    <w:rsid w:val="00CD4BF7"/>
    <w:rsid w:val="00CD5327"/>
    <w:rsid w:val="00CE0FB8"/>
    <w:rsid w:val="00CE2B10"/>
    <w:rsid w:val="00CE2BC3"/>
    <w:rsid w:val="00CF5A1B"/>
    <w:rsid w:val="00D048E3"/>
    <w:rsid w:val="00D2044C"/>
    <w:rsid w:val="00D33DF9"/>
    <w:rsid w:val="00D4466C"/>
    <w:rsid w:val="00D47993"/>
    <w:rsid w:val="00D54068"/>
    <w:rsid w:val="00D6285F"/>
    <w:rsid w:val="00D7051A"/>
    <w:rsid w:val="00D710FE"/>
    <w:rsid w:val="00D8157C"/>
    <w:rsid w:val="00DA43D5"/>
    <w:rsid w:val="00DA5EE9"/>
    <w:rsid w:val="00DA63E1"/>
    <w:rsid w:val="00DB3522"/>
    <w:rsid w:val="00DB4301"/>
    <w:rsid w:val="00DB5C8D"/>
    <w:rsid w:val="00DB604C"/>
    <w:rsid w:val="00DC4B36"/>
    <w:rsid w:val="00DC4BE7"/>
    <w:rsid w:val="00DC513F"/>
    <w:rsid w:val="00DC6C27"/>
    <w:rsid w:val="00DD1F0D"/>
    <w:rsid w:val="00DE7028"/>
    <w:rsid w:val="00DE786A"/>
    <w:rsid w:val="00DF71C3"/>
    <w:rsid w:val="00E02B89"/>
    <w:rsid w:val="00E078C4"/>
    <w:rsid w:val="00E13E16"/>
    <w:rsid w:val="00E169F5"/>
    <w:rsid w:val="00E20711"/>
    <w:rsid w:val="00E34759"/>
    <w:rsid w:val="00E3545F"/>
    <w:rsid w:val="00E36BE4"/>
    <w:rsid w:val="00E4263C"/>
    <w:rsid w:val="00E44776"/>
    <w:rsid w:val="00E5156C"/>
    <w:rsid w:val="00E634A1"/>
    <w:rsid w:val="00E71CA9"/>
    <w:rsid w:val="00E77499"/>
    <w:rsid w:val="00E87302"/>
    <w:rsid w:val="00E95EFB"/>
    <w:rsid w:val="00EA7037"/>
    <w:rsid w:val="00EB2297"/>
    <w:rsid w:val="00EB4684"/>
    <w:rsid w:val="00EB6E25"/>
    <w:rsid w:val="00EB6F40"/>
    <w:rsid w:val="00EB7BFD"/>
    <w:rsid w:val="00EC2614"/>
    <w:rsid w:val="00EC4497"/>
    <w:rsid w:val="00EC47F5"/>
    <w:rsid w:val="00EC5514"/>
    <w:rsid w:val="00ED717D"/>
    <w:rsid w:val="00EF48C7"/>
    <w:rsid w:val="00F06BED"/>
    <w:rsid w:val="00F07439"/>
    <w:rsid w:val="00F1704B"/>
    <w:rsid w:val="00F20983"/>
    <w:rsid w:val="00F30006"/>
    <w:rsid w:val="00F36152"/>
    <w:rsid w:val="00F65D12"/>
    <w:rsid w:val="00F805FC"/>
    <w:rsid w:val="00F80F07"/>
    <w:rsid w:val="00F834A7"/>
    <w:rsid w:val="00F9487D"/>
    <w:rsid w:val="00FB17F5"/>
    <w:rsid w:val="00FB6F4C"/>
    <w:rsid w:val="00FC699A"/>
    <w:rsid w:val="00FD5D95"/>
    <w:rsid w:val="00FE23D1"/>
    <w:rsid w:val="00FE2CDB"/>
    <w:rsid w:val="00FF3C4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9"/>
    </o:shapedefaults>
    <o:shapelayout v:ext="edit">
      <o:idmap v:ext="edit" data="2"/>
    </o:shapelayout>
  </w:shapeDefaults>
  <w:decimalSymbol w:val="."/>
  <w:listSeparator w:val=","/>
  <w14:docId w14:val="3D4F165C"/>
  <w15:chartTrackingRefBased/>
  <w15:docId w15:val="{7523943F-D34E-4DC1-BB0E-2955A1A3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006"/>
  </w:style>
  <w:style w:type="paragraph" w:styleId="Heading1">
    <w:name w:val="heading 1"/>
    <w:basedOn w:val="Normal"/>
    <w:next w:val="Normal"/>
    <w:link w:val="Heading1Char"/>
    <w:uiPriority w:val="9"/>
    <w:qFormat/>
    <w:rsid w:val="00F30006"/>
    <w:pPr>
      <w:keepNext/>
      <w:keepLines/>
      <w:spacing w:before="400" w:after="40" w:line="240" w:lineRule="auto"/>
      <w:outlineLvl w:val="0"/>
    </w:pPr>
    <w:rPr>
      <w:rFonts w:asciiTheme="majorHAnsi" w:eastAsiaTheme="majorEastAsia" w:hAnsiTheme="majorHAnsi" w:cstheme="majorBidi"/>
      <w:color w:val="50651F" w:themeColor="accent1" w:themeShade="80"/>
      <w:sz w:val="36"/>
      <w:szCs w:val="36"/>
    </w:rPr>
  </w:style>
  <w:style w:type="paragraph" w:styleId="Heading2">
    <w:name w:val="heading 2"/>
    <w:basedOn w:val="Normal"/>
    <w:next w:val="Normal"/>
    <w:link w:val="Heading2Char"/>
    <w:uiPriority w:val="9"/>
    <w:semiHidden/>
    <w:unhideWhenUsed/>
    <w:qFormat/>
    <w:rsid w:val="00F30006"/>
    <w:pPr>
      <w:keepNext/>
      <w:keepLines/>
      <w:spacing w:before="40" w:after="0" w:line="240" w:lineRule="auto"/>
      <w:outlineLvl w:val="1"/>
    </w:pPr>
    <w:rPr>
      <w:rFonts w:asciiTheme="majorHAnsi" w:eastAsiaTheme="majorEastAsia" w:hAnsiTheme="majorHAnsi" w:cstheme="majorBidi"/>
      <w:color w:val="77972F" w:themeColor="accent1" w:themeShade="BF"/>
      <w:sz w:val="32"/>
      <w:szCs w:val="32"/>
    </w:rPr>
  </w:style>
  <w:style w:type="paragraph" w:styleId="Heading3">
    <w:name w:val="heading 3"/>
    <w:basedOn w:val="Normal"/>
    <w:next w:val="Normal"/>
    <w:link w:val="Heading3Char"/>
    <w:uiPriority w:val="9"/>
    <w:semiHidden/>
    <w:unhideWhenUsed/>
    <w:qFormat/>
    <w:rsid w:val="00F30006"/>
    <w:pPr>
      <w:keepNext/>
      <w:keepLines/>
      <w:spacing w:before="40" w:after="0" w:line="240" w:lineRule="auto"/>
      <w:outlineLvl w:val="2"/>
    </w:pPr>
    <w:rPr>
      <w:rFonts w:asciiTheme="majorHAnsi" w:eastAsiaTheme="majorEastAsia" w:hAnsiTheme="majorHAnsi" w:cstheme="majorBidi"/>
      <w:color w:val="77972F" w:themeColor="accent1" w:themeShade="BF"/>
      <w:sz w:val="28"/>
      <w:szCs w:val="28"/>
    </w:rPr>
  </w:style>
  <w:style w:type="paragraph" w:styleId="Heading4">
    <w:name w:val="heading 4"/>
    <w:basedOn w:val="Normal"/>
    <w:next w:val="Normal"/>
    <w:link w:val="Heading4Char"/>
    <w:uiPriority w:val="9"/>
    <w:semiHidden/>
    <w:unhideWhenUsed/>
    <w:qFormat/>
    <w:rsid w:val="00F30006"/>
    <w:pPr>
      <w:keepNext/>
      <w:keepLines/>
      <w:spacing w:before="40" w:after="0"/>
      <w:outlineLvl w:val="3"/>
    </w:pPr>
    <w:rPr>
      <w:rFonts w:asciiTheme="majorHAnsi" w:eastAsiaTheme="majorEastAsia" w:hAnsiTheme="majorHAnsi" w:cstheme="majorBidi"/>
      <w:color w:val="77972F" w:themeColor="accent1" w:themeShade="BF"/>
      <w:sz w:val="24"/>
      <w:szCs w:val="24"/>
    </w:rPr>
  </w:style>
  <w:style w:type="paragraph" w:styleId="Heading5">
    <w:name w:val="heading 5"/>
    <w:basedOn w:val="Normal"/>
    <w:next w:val="Normal"/>
    <w:link w:val="Heading5Char"/>
    <w:uiPriority w:val="9"/>
    <w:semiHidden/>
    <w:unhideWhenUsed/>
    <w:qFormat/>
    <w:rsid w:val="00F30006"/>
    <w:pPr>
      <w:keepNext/>
      <w:keepLines/>
      <w:spacing w:before="40" w:after="0"/>
      <w:outlineLvl w:val="4"/>
    </w:pPr>
    <w:rPr>
      <w:rFonts w:asciiTheme="majorHAnsi" w:eastAsiaTheme="majorEastAsia" w:hAnsiTheme="majorHAnsi" w:cstheme="majorBidi"/>
      <w:caps/>
      <w:color w:val="77972F" w:themeColor="accent1" w:themeShade="BF"/>
    </w:rPr>
  </w:style>
  <w:style w:type="paragraph" w:styleId="Heading6">
    <w:name w:val="heading 6"/>
    <w:basedOn w:val="Normal"/>
    <w:next w:val="Normal"/>
    <w:link w:val="Heading6Char"/>
    <w:uiPriority w:val="9"/>
    <w:semiHidden/>
    <w:unhideWhenUsed/>
    <w:qFormat/>
    <w:rsid w:val="00F30006"/>
    <w:pPr>
      <w:keepNext/>
      <w:keepLines/>
      <w:spacing w:before="40" w:after="0"/>
      <w:outlineLvl w:val="5"/>
    </w:pPr>
    <w:rPr>
      <w:rFonts w:asciiTheme="majorHAnsi" w:eastAsiaTheme="majorEastAsia" w:hAnsiTheme="majorHAnsi" w:cstheme="majorBidi"/>
      <w:i/>
      <w:iCs/>
      <w:caps/>
      <w:color w:val="50651F" w:themeColor="accent1" w:themeShade="80"/>
    </w:rPr>
  </w:style>
  <w:style w:type="paragraph" w:styleId="Heading7">
    <w:name w:val="heading 7"/>
    <w:basedOn w:val="Normal"/>
    <w:next w:val="Normal"/>
    <w:link w:val="Heading7Char"/>
    <w:uiPriority w:val="9"/>
    <w:semiHidden/>
    <w:unhideWhenUsed/>
    <w:qFormat/>
    <w:rsid w:val="00F30006"/>
    <w:pPr>
      <w:keepNext/>
      <w:keepLines/>
      <w:spacing w:before="40" w:after="0"/>
      <w:outlineLvl w:val="6"/>
    </w:pPr>
    <w:rPr>
      <w:rFonts w:asciiTheme="majorHAnsi" w:eastAsiaTheme="majorEastAsia" w:hAnsiTheme="majorHAnsi" w:cstheme="majorBidi"/>
      <w:b/>
      <w:bCs/>
      <w:color w:val="50651F" w:themeColor="accent1" w:themeShade="80"/>
    </w:rPr>
  </w:style>
  <w:style w:type="paragraph" w:styleId="Heading8">
    <w:name w:val="heading 8"/>
    <w:basedOn w:val="Normal"/>
    <w:next w:val="Normal"/>
    <w:link w:val="Heading8Char"/>
    <w:uiPriority w:val="9"/>
    <w:semiHidden/>
    <w:unhideWhenUsed/>
    <w:qFormat/>
    <w:rsid w:val="00F30006"/>
    <w:pPr>
      <w:keepNext/>
      <w:keepLines/>
      <w:spacing w:before="40" w:after="0"/>
      <w:outlineLvl w:val="7"/>
    </w:pPr>
    <w:rPr>
      <w:rFonts w:asciiTheme="majorHAnsi" w:eastAsiaTheme="majorEastAsia" w:hAnsiTheme="majorHAnsi" w:cstheme="majorBidi"/>
      <w:b/>
      <w:bCs/>
      <w:i/>
      <w:iCs/>
      <w:color w:val="50651F" w:themeColor="accent1" w:themeShade="80"/>
    </w:rPr>
  </w:style>
  <w:style w:type="paragraph" w:styleId="Heading9">
    <w:name w:val="heading 9"/>
    <w:basedOn w:val="Normal"/>
    <w:next w:val="Normal"/>
    <w:link w:val="Heading9Char"/>
    <w:uiPriority w:val="9"/>
    <w:semiHidden/>
    <w:unhideWhenUsed/>
    <w:qFormat/>
    <w:rsid w:val="00F30006"/>
    <w:pPr>
      <w:keepNext/>
      <w:keepLines/>
      <w:spacing w:before="40" w:after="0"/>
      <w:outlineLvl w:val="8"/>
    </w:pPr>
    <w:rPr>
      <w:rFonts w:asciiTheme="majorHAnsi" w:eastAsiaTheme="majorEastAsia" w:hAnsiTheme="majorHAnsi" w:cstheme="majorBidi"/>
      <w:i/>
      <w:iCs/>
      <w:color w:val="50651F"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006"/>
    <w:rPr>
      <w:rFonts w:asciiTheme="majorHAnsi" w:eastAsiaTheme="majorEastAsia" w:hAnsiTheme="majorHAnsi" w:cstheme="majorBidi"/>
      <w:color w:val="50651F" w:themeColor="accent1" w:themeShade="80"/>
      <w:sz w:val="36"/>
      <w:szCs w:val="36"/>
    </w:rPr>
  </w:style>
  <w:style w:type="character" w:customStyle="1" w:styleId="Heading2Char">
    <w:name w:val="Heading 2 Char"/>
    <w:basedOn w:val="DefaultParagraphFont"/>
    <w:link w:val="Heading2"/>
    <w:uiPriority w:val="9"/>
    <w:semiHidden/>
    <w:rsid w:val="00F30006"/>
    <w:rPr>
      <w:rFonts w:asciiTheme="majorHAnsi" w:eastAsiaTheme="majorEastAsia" w:hAnsiTheme="majorHAnsi" w:cstheme="majorBidi"/>
      <w:color w:val="77972F" w:themeColor="accent1" w:themeShade="BF"/>
      <w:sz w:val="32"/>
      <w:szCs w:val="32"/>
    </w:rPr>
  </w:style>
  <w:style w:type="character" w:customStyle="1" w:styleId="Heading3Char">
    <w:name w:val="Heading 3 Char"/>
    <w:basedOn w:val="DefaultParagraphFont"/>
    <w:link w:val="Heading3"/>
    <w:uiPriority w:val="9"/>
    <w:semiHidden/>
    <w:rsid w:val="00F30006"/>
    <w:rPr>
      <w:rFonts w:asciiTheme="majorHAnsi" w:eastAsiaTheme="majorEastAsia" w:hAnsiTheme="majorHAnsi" w:cstheme="majorBidi"/>
      <w:color w:val="77972F" w:themeColor="accent1" w:themeShade="BF"/>
      <w:sz w:val="28"/>
      <w:szCs w:val="28"/>
    </w:rPr>
  </w:style>
  <w:style w:type="character" w:customStyle="1" w:styleId="Heading4Char">
    <w:name w:val="Heading 4 Char"/>
    <w:basedOn w:val="DefaultParagraphFont"/>
    <w:link w:val="Heading4"/>
    <w:uiPriority w:val="9"/>
    <w:semiHidden/>
    <w:rsid w:val="00F30006"/>
    <w:rPr>
      <w:rFonts w:asciiTheme="majorHAnsi" w:eastAsiaTheme="majorEastAsia" w:hAnsiTheme="majorHAnsi" w:cstheme="majorBidi"/>
      <w:color w:val="77972F" w:themeColor="accent1" w:themeShade="BF"/>
      <w:sz w:val="24"/>
      <w:szCs w:val="24"/>
    </w:rPr>
  </w:style>
  <w:style w:type="character" w:customStyle="1" w:styleId="Heading5Char">
    <w:name w:val="Heading 5 Char"/>
    <w:basedOn w:val="DefaultParagraphFont"/>
    <w:link w:val="Heading5"/>
    <w:uiPriority w:val="9"/>
    <w:semiHidden/>
    <w:rsid w:val="00F30006"/>
    <w:rPr>
      <w:rFonts w:asciiTheme="majorHAnsi" w:eastAsiaTheme="majorEastAsia" w:hAnsiTheme="majorHAnsi" w:cstheme="majorBidi"/>
      <w:caps/>
      <w:color w:val="77972F" w:themeColor="accent1" w:themeShade="BF"/>
    </w:rPr>
  </w:style>
  <w:style w:type="character" w:customStyle="1" w:styleId="Heading6Char">
    <w:name w:val="Heading 6 Char"/>
    <w:basedOn w:val="DefaultParagraphFont"/>
    <w:link w:val="Heading6"/>
    <w:uiPriority w:val="9"/>
    <w:semiHidden/>
    <w:rsid w:val="00F30006"/>
    <w:rPr>
      <w:rFonts w:asciiTheme="majorHAnsi" w:eastAsiaTheme="majorEastAsia" w:hAnsiTheme="majorHAnsi" w:cstheme="majorBidi"/>
      <w:i/>
      <w:iCs/>
      <w:caps/>
      <w:color w:val="50651F" w:themeColor="accent1" w:themeShade="80"/>
    </w:rPr>
  </w:style>
  <w:style w:type="character" w:customStyle="1" w:styleId="Heading7Char">
    <w:name w:val="Heading 7 Char"/>
    <w:basedOn w:val="DefaultParagraphFont"/>
    <w:link w:val="Heading7"/>
    <w:uiPriority w:val="9"/>
    <w:semiHidden/>
    <w:rsid w:val="00F30006"/>
    <w:rPr>
      <w:rFonts w:asciiTheme="majorHAnsi" w:eastAsiaTheme="majorEastAsia" w:hAnsiTheme="majorHAnsi" w:cstheme="majorBidi"/>
      <w:b/>
      <w:bCs/>
      <w:color w:val="50651F" w:themeColor="accent1" w:themeShade="80"/>
    </w:rPr>
  </w:style>
  <w:style w:type="character" w:customStyle="1" w:styleId="Heading8Char">
    <w:name w:val="Heading 8 Char"/>
    <w:basedOn w:val="DefaultParagraphFont"/>
    <w:link w:val="Heading8"/>
    <w:uiPriority w:val="9"/>
    <w:semiHidden/>
    <w:rsid w:val="00F30006"/>
    <w:rPr>
      <w:rFonts w:asciiTheme="majorHAnsi" w:eastAsiaTheme="majorEastAsia" w:hAnsiTheme="majorHAnsi" w:cstheme="majorBidi"/>
      <w:b/>
      <w:bCs/>
      <w:i/>
      <w:iCs/>
      <w:color w:val="50651F" w:themeColor="accent1" w:themeShade="80"/>
    </w:rPr>
  </w:style>
  <w:style w:type="character" w:customStyle="1" w:styleId="Heading9Char">
    <w:name w:val="Heading 9 Char"/>
    <w:basedOn w:val="DefaultParagraphFont"/>
    <w:link w:val="Heading9"/>
    <w:uiPriority w:val="9"/>
    <w:semiHidden/>
    <w:rsid w:val="00F30006"/>
    <w:rPr>
      <w:rFonts w:asciiTheme="majorHAnsi" w:eastAsiaTheme="majorEastAsia" w:hAnsiTheme="majorHAnsi" w:cstheme="majorBidi"/>
      <w:i/>
      <w:iCs/>
      <w:color w:val="50651F" w:themeColor="accent1" w:themeShade="80"/>
    </w:rPr>
  </w:style>
  <w:style w:type="paragraph" w:styleId="Title">
    <w:name w:val="Title"/>
    <w:basedOn w:val="Normal"/>
    <w:next w:val="Normal"/>
    <w:link w:val="TitleChar"/>
    <w:uiPriority w:val="10"/>
    <w:qFormat/>
    <w:rsid w:val="00F30006"/>
    <w:pPr>
      <w:spacing w:after="0" w:line="204" w:lineRule="auto"/>
      <w:contextualSpacing/>
    </w:pPr>
    <w:rPr>
      <w:rFonts w:asciiTheme="majorHAnsi" w:eastAsiaTheme="majorEastAsia" w:hAnsiTheme="majorHAnsi" w:cstheme="majorBidi"/>
      <w:caps/>
      <w:color w:val="2A5B7F" w:themeColor="text2"/>
      <w:spacing w:val="-15"/>
      <w:sz w:val="72"/>
      <w:szCs w:val="72"/>
    </w:rPr>
  </w:style>
  <w:style w:type="character" w:customStyle="1" w:styleId="TitleChar">
    <w:name w:val="Title Char"/>
    <w:basedOn w:val="DefaultParagraphFont"/>
    <w:link w:val="Title"/>
    <w:uiPriority w:val="10"/>
    <w:rsid w:val="00F30006"/>
    <w:rPr>
      <w:rFonts w:asciiTheme="majorHAnsi" w:eastAsiaTheme="majorEastAsia" w:hAnsiTheme="majorHAnsi" w:cstheme="majorBidi"/>
      <w:caps/>
      <w:color w:val="2A5B7F" w:themeColor="text2"/>
      <w:spacing w:val="-15"/>
      <w:sz w:val="72"/>
      <w:szCs w:val="72"/>
    </w:rPr>
  </w:style>
  <w:style w:type="paragraph" w:styleId="Subtitle">
    <w:name w:val="Subtitle"/>
    <w:basedOn w:val="Normal"/>
    <w:next w:val="Normal"/>
    <w:link w:val="SubtitleChar"/>
    <w:uiPriority w:val="11"/>
    <w:qFormat/>
    <w:rsid w:val="00F30006"/>
    <w:pPr>
      <w:numPr>
        <w:ilvl w:val="1"/>
      </w:numPr>
      <w:spacing w:after="240" w:line="240" w:lineRule="auto"/>
    </w:pPr>
    <w:rPr>
      <w:rFonts w:asciiTheme="majorHAnsi" w:eastAsiaTheme="majorEastAsia" w:hAnsiTheme="majorHAnsi" w:cstheme="majorBidi"/>
      <w:color w:val="9EC544" w:themeColor="accent1"/>
      <w:sz w:val="28"/>
      <w:szCs w:val="28"/>
    </w:rPr>
  </w:style>
  <w:style w:type="character" w:customStyle="1" w:styleId="SubtitleChar">
    <w:name w:val="Subtitle Char"/>
    <w:basedOn w:val="DefaultParagraphFont"/>
    <w:link w:val="Subtitle"/>
    <w:uiPriority w:val="11"/>
    <w:rsid w:val="00F30006"/>
    <w:rPr>
      <w:rFonts w:asciiTheme="majorHAnsi" w:eastAsiaTheme="majorEastAsia" w:hAnsiTheme="majorHAnsi" w:cstheme="majorBidi"/>
      <w:color w:val="9EC544" w:themeColor="accent1"/>
      <w:sz w:val="28"/>
      <w:szCs w:val="28"/>
    </w:rPr>
  </w:style>
  <w:style w:type="paragraph" w:styleId="ListParagraph">
    <w:name w:val="List Paragraph"/>
    <w:basedOn w:val="Normal"/>
    <w:uiPriority w:val="34"/>
    <w:qFormat/>
    <w:rsid w:val="00F30006"/>
    <w:pPr>
      <w:ind w:left="720"/>
      <w:contextualSpacing/>
    </w:pPr>
  </w:style>
  <w:style w:type="paragraph" w:styleId="Quote">
    <w:name w:val="Quote"/>
    <w:basedOn w:val="Normal"/>
    <w:next w:val="Normal"/>
    <w:link w:val="QuoteChar"/>
    <w:uiPriority w:val="29"/>
    <w:qFormat/>
    <w:rsid w:val="00F30006"/>
    <w:pPr>
      <w:spacing w:before="120" w:after="120"/>
      <w:ind w:left="720"/>
    </w:pPr>
    <w:rPr>
      <w:color w:val="2A5B7F" w:themeColor="text2"/>
      <w:sz w:val="24"/>
      <w:szCs w:val="24"/>
    </w:rPr>
  </w:style>
  <w:style w:type="character" w:customStyle="1" w:styleId="QuoteChar">
    <w:name w:val="Quote Char"/>
    <w:basedOn w:val="DefaultParagraphFont"/>
    <w:link w:val="Quote"/>
    <w:uiPriority w:val="29"/>
    <w:rsid w:val="00F30006"/>
    <w:rPr>
      <w:color w:val="2A5B7F" w:themeColor="text2"/>
      <w:sz w:val="24"/>
      <w:szCs w:val="24"/>
    </w:rPr>
  </w:style>
  <w:style w:type="paragraph" w:styleId="IntenseQuote">
    <w:name w:val="Intense Quote"/>
    <w:basedOn w:val="Normal"/>
    <w:next w:val="Normal"/>
    <w:link w:val="IntenseQuoteChar"/>
    <w:uiPriority w:val="30"/>
    <w:qFormat/>
    <w:rsid w:val="00F30006"/>
    <w:pPr>
      <w:spacing w:before="100" w:beforeAutospacing="1" w:after="240" w:line="240" w:lineRule="auto"/>
      <w:ind w:left="720"/>
      <w:jc w:val="center"/>
    </w:pPr>
    <w:rPr>
      <w:rFonts w:asciiTheme="majorHAnsi" w:eastAsiaTheme="majorEastAsia" w:hAnsiTheme="majorHAnsi" w:cstheme="majorBidi"/>
      <w:color w:val="2A5B7F" w:themeColor="text2"/>
      <w:spacing w:val="-6"/>
      <w:sz w:val="32"/>
      <w:szCs w:val="32"/>
    </w:rPr>
  </w:style>
  <w:style w:type="character" w:customStyle="1" w:styleId="IntenseQuoteChar">
    <w:name w:val="Intense Quote Char"/>
    <w:basedOn w:val="DefaultParagraphFont"/>
    <w:link w:val="IntenseQuote"/>
    <w:uiPriority w:val="30"/>
    <w:rsid w:val="00F30006"/>
    <w:rPr>
      <w:rFonts w:asciiTheme="majorHAnsi" w:eastAsiaTheme="majorEastAsia" w:hAnsiTheme="majorHAnsi" w:cstheme="majorBidi"/>
      <w:color w:val="2A5B7F" w:themeColor="text2"/>
      <w:spacing w:val="-6"/>
      <w:sz w:val="32"/>
      <w:szCs w:val="32"/>
    </w:rPr>
  </w:style>
  <w:style w:type="character" w:styleId="IntenseEmphasis">
    <w:name w:val="Intense Emphasis"/>
    <w:basedOn w:val="DefaultParagraphFont"/>
    <w:uiPriority w:val="21"/>
    <w:qFormat/>
    <w:rsid w:val="00F30006"/>
    <w:rPr>
      <w:b/>
      <w:bCs/>
      <w:i/>
      <w:iCs/>
    </w:rPr>
  </w:style>
  <w:style w:type="character" w:styleId="IntenseReference">
    <w:name w:val="Intense Reference"/>
    <w:basedOn w:val="DefaultParagraphFont"/>
    <w:uiPriority w:val="32"/>
    <w:qFormat/>
    <w:rsid w:val="00F30006"/>
    <w:rPr>
      <w:b/>
      <w:bCs/>
      <w:smallCaps/>
      <w:color w:val="2A5B7F" w:themeColor="text2"/>
      <w:u w:val="single"/>
    </w:rPr>
  </w:style>
  <w:style w:type="paragraph" w:styleId="Caption">
    <w:name w:val="caption"/>
    <w:basedOn w:val="Normal"/>
    <w:next w:val="Normal"/>
    <w:uiPriority w:val="35"/>
    <w:semiHidden/>
    <w:unhideWhenUsed/>
    <w:qFormat/>
    <w:rsid w:val="00F30006"/>
    <w:pPr>
      <w:spacing w:line="240" w:lineRule="auto"/>
    </w:pPr>
    <w:rPr>
      <w:b/>
      <w:bCs/>
      <w:smallCaps/>
      <w:color w:val="2A5B7F" w:themeColor="text2"/>
    </w:rPr>
  </w:style>
  <w:style w:type="character" w:styleId="Strong">
    <w:name w:val="Strong"/>
    <w:basedOn w:val="DefaultParagraphFont"/>
    <w:uiPriority w:val="22"/>
    <w:qFormat/>
    <w:rsid w:val="00F30006"/>
    <w:rPr>
      <w:b/>
      <w:bCs/>
    </w:rPr>
  </w:style>
  <w:style w:type="character" w:styleId="Emphasis">
    <w:name w:val="Emphasis"/>
    <w:basedOn w:val="DefaultParagraphFont"/>
    <w:uiPriority w:val="20"/>
    <w:qFormat/>
    <w:rsid w:val="00F30006"/>
    <w:rPr>
      <w:i/>
      <w:iCs/>
    </w:rPr>
  </w:style>
  <w:style w:type="paragraph" w:styleId="NoSpacing">
    <w:name w:val="No Spacing"/>
    <w:uiPriority w:val="1"/>
    <w:qFormat/>
    <w:rsid w:val="00F30006"/>
    <w:pPr>
      <w:spacing w:after="0" w:line="240" w:lineRule="auto"/>
    </w:pPr>
  </w:style>
  <w:style w:type="character" w:styleId="SubtleEmphasis">
    <w:name w:val="Subtle Emphasis"/>
    <w:basedOn w:val="DefaultParagraphFont"/>
    <w:uiPriority w:val="19"/>
    <w:qFormat/>
    <w:rsid w:val="00F30006"/>
    <w:rPr>
      <w:i/>
      <w:iCs/>
      <w:color w:val="595959" w:themeColor="text1" w:themeTint="A6"/>
    </w:rPr>
  </w:style>
  <w:style w:type="character" w:styleId="SubtleReference">
    <w:name w:val="Subtle Reference"/>
    <w:basedOn w:val="DefaultParagraphFont"/>
    <w:uiPriority w:val="31"/>
    <w:qFormat/>
    <w:rsid w:val="00F30006"/>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F30006"/>
    <w:rPr>
      <w:b/>
      <w:bCs/>
      <w:smallCaps/>
      <w:spacing w:val="10"/>
    </w:rPr>
  </w:style>
  <w:style w:type="paragraph" w:styleId="TOCHeading">
    <w:name w:val="TOC Heading"/>
    <w:basedOn w:val="Heading1"/>
    <w:next w:val="Normal"/>
    <w:uiPriority w:val="39"/>
    <w:semiHidden/>
    <w:unhideWhenUsed/>
    <w:qFormat/>
    <w:rsid w:val="00F30006"/>
    <w:pPr>
      <w:outlineLvl w:val="9"/>
    </w:pPr>
  </w:style>
  <w:style w:type="character" w:styleId="Hyperlink">
    <w:name w:val="Hyperlink"/>
    <w:basedOn w:val="DefaultParagraphFont"/>
    <w:uiPriority w:val="99"/>
    <w:unhideWhenUsed/>
    <w:rsid w:val="00EC47F5"/>
    <w:rPr>
      <w:color w:val="6BA9DA" w:themeColor="hyperlink"/>
      <w:u w:val="single"/>
    </w:rPr>
  </w:style>
  <w:style w:type="character" w:styleId="UnresolvedMention">
    <w:name w:val="Unresolved Mention"/>
    <w:basedOn w:val="DefaultParagraphFont"/>
    <w:uiPriority w:val="99"/>
    <w:semiHidden/>
    <w:unhideWhenUsed/>
    <w:rsid w:val="00EC47F5"/>
    <w:rPr>
      <w:color w:val="605E5C"/>
      <w:shd w:val="clear" w:color="auto" w:fill="E1DFDD"/>
    </w:rPr>
  </w:style>
  <w:style w:type="paragraph" w:styleId="Header">
    <w:name w:val="header"/>
    <w:basedOn w:val="Normal"/>
    <w:link w:val="HeaderChar"/>
    <w:uiPriority w:val="99"/>
    <w:unhideWhenUsed/>
    <w:rsid w:val="008F6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473"/>
  </w:style>
  <w:style w:type="paragraph" w:styleId="Footer">
    <w:name w:val="footer"/>
    <w:basedOn w:val="Normal"/>
    <w:link w:val="FooterChar"/>
    <w:uiPriority w:val="99"/>
    <w:unhideWhenUsed/>
    <w:rsid w:val="008F6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473"/>
  </w:style>
  <w:style w:type="character" w:styleId="FollowedHyperlink">
    <w:name w:val="FollowedHyperlink"/>
    <w:basedOn w:val="DefaultParagraphFont"/>
    <w:uiPriority w:val="99"/>
    <w:semiHidden/>
    <w:unhideWhenUsed/>
    <w:rsid w:val="00FC699A"/>
    <w:rPr>
      <w:color w:val="A0BCD3" w:themeColor="followedHyperlink"/>
      <w:u w:val="single"/>
    </w:rPr>
  </w:style>
  <w:style w:type="paragraph" w:styleId="PlainText">
    <w:name w:val="Plain Text"/>
    <w:basedOn w:val="Normal"/>
    <w:link w:val="PlainTextChar"/>
    <w:uiPriority w:val="99"/>
    <w:semiHidden/>
    <w:unhideWhenUsed/>
    <w:rsid w:val="00572114"/>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572114"/>
    <w:rPr>
      <w:rFonts w:ascii="Consolas" w:eastAsia="Calibri" w:hAnsi="Consolas" w:cs="Times New Roman"/>
      <w:sz w:val="21"/>
      <w:szCs w:val="21"/>
      <w:lang w:eastAsia="en-US"/>
    </w:rPr>
  </w:style>
  <w:style w:type="paragraph" w:styleId="BodyText2">
    <w:name w:val="Body Text 2"/>
    <w:basedOn w:val="Normal"/>
    <w:link w:val="BodyText2Char"/>
    <w:semiHidden/>
    <w:rsid w:val="00E44776"/>
    <w:pPr>
      <w:spacing w:after="0" w:line="240" w:lineRule="auto"/>
      <w:ind w:right="900"/>
    </w:pPr>
    <w:rPr>
      <w:rFonts w:ascii="Times New Roman" w:eastAsia="Times New Roman" w:hAnsi="Times New Roman" w:cs="Times New Roman"/>
      <w:sz w:val="24"/>
      <w:szCs w:val="24"/>
      <w:lang w:val="it-IT" w:eastAsia="it-IT"/>
    </w:rPr>
  </w:style>
  <w:style w:type="character" w:customStyle="1" w:styleId="BodyText2Char">
    <w:name w:val="Body Text 2 Char"/>
    <w:basedOn w:val="DefaultParagraphFont"/>
    <w:link w:val="BodyText2"/>
    <w:semiHidden/>
    <w:rsid w:val="00E44776"/>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39500">
      <w:bodyDiv w:val="1"/>
      <w:marLeft w:val="0"/>
      <w:marRight w:val="0"/>
      <w:marTop w:val="0"/>
      <w:marBottom w:val="0"/>
      <w:divBdr>
        <w:top w:val="none" w:sz="0" w:space="0" w:color="auto"/>
        <w:left w:val="none" w:sz="0" w:space="0" w:color="auto"/>
        <w:bottom w:val="none" w:sz="0" w:space="0" w:color="auto"/>
        <w:right w:val="none" w:sz="0" w:space="0" w:color="auto"/>
      </w:divBdr>
      <w:divsChild>
        <w:div w:id="1714311375">
          <w:marLeft w:val="0"/>
          <w:marRight w:val="0"/>
          <w:marTop w:val="0"/>
          <w:marBottom w:val="0"/>
          <w:divBdr>
            <w:top w:val="none" w:sz="0" w:space="0" w:color="auto"/>
            <w:left w:val="none" w:sz="0" w:space="0" w:color="auto"/>
            <w:bottom w:val="none" w:sz="0" w:space="0" w:color="auto"/>
            <w:right w:val="none" w:sz="0" w:space="0" w:color="auto"/>
          </w:divBdr>
          <w:divsChild>
            <w:div w:id="235672667">
              <w:marLeft w:val="0"/>
              <w:marRight w:val="0"/>
              <w:marTop w:val="0"/>
              <w:marBottom w:val="0"/>
              <w:divBdr>
                <w:top w:val="none" w:sz="0" w:space="0" w:color="auto"/>
                <w:left w:val="none" w:sz="0" w:space="0" w:color="auto"/>
                <w:bottom w:val="none" w:sz="0" w:space="0" w:color="auto"/>
                <w:right w:val="none" w:sz="0" w:space="0" w:color="auto"/>
              </w:divBdr>
            </w:div>
          </w:divsChild>
        </w:div>
        <w:div w:id="233441174">
          <w:marLeft w:val="0"/>
          <w:marRight w:val="0"/>
          <w:marTop w:val="0"/>
          <w:marBottom w:val="0"/>
          <w:divBdr>
            <w:top w:val="none" w:sz="0" w:space="0" w:color="auto"/>
            <w:left w:val="none" w:sz="0" w:space="0" w:color="auto"/>
            <w:bottom w:val="none" w:sz="0" w:space="0" w:color="auto"/>
            <w:right w:val="none" w:sz="0" w:space="0" w:color="auto"/>
          </w:divBdr>
          <w:divsChild>
            <w:div w:id="932856383">
              <w:marLeft w:val="0"/>
              <w:marRight w:val="0"/>
              <w:marTop w:val="0"/>
              <w:marBottom w:val="0"/>
              <w:divBdr>
                <w:top w:val="none" w:sz="0" w:space="0" w:color="auto"/>
                <w:left w:val="none" w:sz="0" w:space="0" w:color="auto"/>
                <w:bottom w:val="none" w:sz="0" w:space="0" w:color="auto"/>
                <w:right w:val="none" w:sz="0" w:space="0" w:color="auto"/>
              </w:divBdr>
              <w:divsChild>
                <w:div w:id="78558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9812">
      <w:bodyDiv w:val="1"/>
      <w:marLeft w:val="0"/>
      <w:marRight w:val="0"/>
      <w:marTop w:val="0"/>
      <w:marBottom w:val="0"/>
      <w:divBdr>
        <w:top w:val="none" w:sz="0" w:space="0" w:color="auto"/>
        <w:left w:val="none" w:sz="0" w:space="0" w:color="auto"/>
        <w:bottom w:val="none" w:sz="0" w:space="0" w:color="auto"/>
        <w:right w:val="none" w:sz="0" w:space="0" w:color="auto"/>
      </w:divBdr>
    </w:div>
    <w:div w:id="315308233">
      <w:bodyDiv w:val="1"/>
      <w:marLeft w:val="0"/>
      <w:marRight w:val="0"/>
      <w:marTop w:val="0"/>
      <w:marBottom w:val="0"/>
      <w:divBdr>
        <w:top w:val="none" w:sz="0" w:space="0" w:color="auto"/>
        <w:left w:val="none" w:sz="0" w:space="0" w:color="auto"/>
        <w:bottom w:val="none" w:sz="0" w:space="0" w:color="auto"/>
        <w:right w:val="none" w:sz="0" w:space="0" w:color="auto"/>
      </w:divBdr>
    </w:div>
    <w:div w:id="603463375">
      <w:bodyDiv w:val="1"/>
      <w:marLeft w:val="0"/>
      <w:marRight w:val="0"/>
      <w:marTop w:val="0"/>
      <w:marBottom w:val="0"/>
      <w:divBdr>
        <w:top w:val="none" w:sz="0" w:space="0" w:color="auto"/>
        <w:left w:val="none" w:sz="0" w:space="0" w:color="auto"/>
        <w:bottom w:val="none" w:sz="0" w:space="0" w:color="auto"/>
        <w:right w:val="none" w:sz="0" w:space="0" w:color="auto"/>
      </w:divBdr>
    </w:div>
    <w:div w:id="1361081033">
      <w:bodyDiv w:val="1"/>
      <w:marLeft w:val="0"/>
      <w:marRight w:val="0"/>
      <w:marTop w:val="0"/>
      <w:marBottom w:val="0"/>
      <w:divBdr>
        <w:top w:val="none" w:sz="0" w:space="0" w:color="auto"/>
        <w:left w:val="none" w:sz="0" w:space="0" w:color="auto"/>
        <w:bottom w:val="none" w:sz="0" w:space="0" w:color="auto"/>
        <w:right w:val="none" w:sz="0" w:space="0" w:color="auto"/>
      </w:divBdr>
      <w:divsChild>
        <w:div w:id="590312796">
          <w:marLeft w:val="0"/>
          <w:marRight w:val="0"/>
          <w:marTop w:val="0"/>
          <w:marBottom w:val="0"/>
          <w:divBdr>
            <w:top w:val="none" w:sz="0" w:space="0" w:color="auto"/>
            <w:left w:val="none" w:sz="0" w:space="0" w:color="auto"/>
            <w:bottom w:val="none" w:sz="0" w:space="0" w:color="auto"/>
            <w:right w:val="none" w:sz="0" w:space="0" w:color="auto"/>
          </w:divBdr>
          <w:divsChild>
            <w:div w:id="136189437">
              <w:marLeft w:val="0"/>
              <w:marRight w:val="0"/>
              <w:marTop w:val="0"/>
              <w:marBottom w:val="0"/>
              <w:divBdr>
                <w:top w:val="none" w:sz="0" w:space="0" w:color="auto"/>
                <w:left w:val="none" w:sz="0" w:space="0" w:color="auto"/>
                <w:bottom w:val="none" w:sz="0" w:space="0" w:color="auto"/>
                <w:right w:val="none" w:sz="0" w:space="0" w:color="auto"/>
              </w:divBdr>
            </w:div>
          </w:divsChild>
        </w:div>
        <w:div w:id="178547955">
          <w:marLeft w:val="0"/>
          <w:marRight w:val="0"/>
          <w:marTop w:val="0"/>
          <w:marBottom w:val="0"/>
          <w:divBdr>
            <w:top w:val="none" w:sz="0" w:space="0" w:color="auto"/>
            <w:left w:val="none" w:sz="0" w:space="0" w:color="auto"/>
            <w:bottom w:val="none" w:sz="0" w:space="0" w:color="auto"/>
            <w:right w:val="none" w:sz="0" w:space="0" w:color="auto"/>
          </w:divBdr>
          <w:divsChild>
            <w:div w:id="511067601">
              <w:marLeft w:val="0"/>
              <w:marRight w:val="0"/>
              <w:marTop w:val="0"/>
              <w:marBottom w:val="0"/>
              <w:divBdr>
                <w:top w:val="none" w:sz="0" w:space="0" w:color="auto"/>
                <w:left w:val="none" w:sz="0" w:space="0" w:color="auto"/>
                <w:bottom w:val="none" w:sz="0" w:space="0" w:color="auto"/>
                <w:right w:val="none" w:sz="0" w:space="0" w:color="auto"/>
              </w:divBdr>
              <w:divsChild>
                <w:div w:id="20757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60227">
      <w:bodyDiv w:val="1"/>
      <w:marLeft w:val="0"/>
      <w:marRight w:val="0"/>
      <w:marTop w:val="0"/>
      <w:marBottom w:val="0"/>
      <w:divBdr>
        <w:top w:val="none" w:sz="0" w:space="0" w:color="auto"/>
        <w:left w:val="none" w:sz="0" w:space="0" w:color="auto"/>
        <w:bottom w:val="none" w:sz="0" w:space="0" w:color="auto"/>
        <w:right w:val="none" w:sz="0" w:space="0" w:color="auto"/>
      </w:divBdr>
    </w:div>
    <w:div w:id="1679653302">
      <w:bodyDiv w:val="1"/>
      <w:marLeft w:val="0"/>
      <w:marRight w:val="0"/>
      <w:marTop w:val="0"/>
      <w:marBottom w:val="0"/>
      <w:divBdr>
        <w:top w:val="none" w:sz="0" w:space="0" w:color="auto"/>
        <w:left w:val="none" w:sz="0" w:space="0" w:color="auto"/>
        <w:bottom w:val="none" w:sz="0" w:space="0" w:color="auto"/>
        <w:right w:val="none" w:sz="0" w:space="0" w:color="auto"/>
      </w:divBdr>
    </w:div>
    <w:div w:id="180404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fegate.it/e-jiao-asini" TargetMode="External"/><Relationship Id="rId21" Type="http://schemas.openxmlformats.org/officeDocument/2006/relationships/hyperlink" Target="https://www.vegolosi.it/news/insetti-al-posto-della-carne-in-occidente-non-funziona-la-ricerca-spiega-perche/" TargetMode="External"/><Relationship Id="rId42" Type="http://schemas.openxmlformats.org/officeDocument/2006/relationships/hyperlink" Target="https://www.vegolosi.it/news/il-mercato-plant-based-in-italia-cresce-ancora-76-nel-2024/" TargetMode="External"/><Relationship Id="rId47" Type="http://schemas.openxmlformats.org/officeDocument/2006/relationships/hyperlink" Target="https://outdoors.com/two-bears-at-zoo-escape-and-eat-a-weeks-worth-of-honey/" TargetMode="External"/><Relationship Id="rId63" Type="http://schemas.openxmlformats.org/officeDocument/2006/relationships/hyperlink" Target="https://www.theguardian.com/film/2025/jul/07/god-jair-bolsonaro-brazil-evangelicals-apocalypse-in-the-tropics-christian-fundamentalists" TargetMode="External"/><Relationship Id="rId68" Type="http://schemas.openxmlformats.org/officeDocument/2006/relationships/hyperlink" Target="https://www.ansa.it/sito/notizie/mondo/2025/07/08/alluvioni-in-texas-i-morti-sono-109-e-161-i-dispersi_e71c8271-73a1-4667-b8f8-4433356578de.html" TargetMode="External"/><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hyperlink" Target="https://www.focus.it/ambiente/animali/i-procioni-invadono-la-germania" TargetMode="External"/><Relationship Id="rId11" Type="http://schemas.openxmlformats.org/officeDocument/2006/relationships/hyperlink" Target="https://www.ilibridichirone.com/" TargetMode="External"/><Relationship Id="rId24" Type="http://schemas.openxmlformats.org/officeDocument/2006/relationships/image" Target="media/image6.jpeg"/><Relationship Id="rId32" Type="http://schemas.openxmlformats.org/officeDocument/2006/relationships/hyperlink" Target="https://www.greenme.it/animali/animali-selvatici/violinista-opera-dati-volo-lepidotteri/" TargetMode="External"/><Relationship Id="rId37" Type="http://schemas.openxmlformats.org/officeDocument/2006/relationships/image" Target="media/image9.jpeg"/><Relationship Id="rId40" Type="http://schemas.openxmlformats.org/officeDocument/2006/relationships/hyperlink" Target="https://www.theguardian.com/world/2025/jun/18/female-baboons-strong-relationship-fathers-live-longer" TargetMode="External"/><Relationship Id="rId45" Type="http://schemas.openxmlformats.org/officeDocument/2006/relationships/hyperlink" Target="https://www.lifegate.it/elefanti-africani-si-chiamano-per-nome" TargetMode="External"/><Relationship Id="rId53" Type="http://schemas.openxmlformats.org/officeDocument/2006/relationships/image" Target="media/image13.jpeg"/><Relationship Id="rId58" Type="http://schemas.openxmlformats.org/officeDocument/2006/relationships/image" Target="media/image14.jpeg"/><Relationship Id="rId66" Type="http://schemas.openxmlformats.org/officeDocument/2006/relationships/hyperlink" Target="https://www.facebook.com/reel/1241222327798781" TargetMode="External"/><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focus.it/ambiente/animali/le-lucertole-sopravvissute-all-asteroide-che-ha-ucciso-i-dinosauri" TargetMode="External"/><Relationship Id="rId19" Type="http://schemas.openxmlformats.org/officeDocument/2006/relationships/hyperlink" Target="https://www.tag24.it/1336450-chi-e-ocean-ramsey-protagonista-documentario-shark-whisperer-netflix" TargetMode="External"/><Relationship Id="rId14" Type="http://schemas.openxmlformats.org/officeDocument/2006/relationships/hyperlink" Target="https://www.iconaclima.it/salute-del-pianeta/temperature/clima-united-in-science-2022/" TargetMode="External"/><Relationship Id="rId22" Type="http://schemas.openxmlformats.org/officeDocument/2006/relationships/image" Target="media/image4.jpeg"/><Relationship Id="rId27" Type="http://schemas.openxmlformats.org/officeDocument/2006/relationships/hyperlink" Target="https://www.vegolosi.it/news/il-grande-successo-del-pollo-in-italia-mentre-animali-e-cittadini-ne-pagano-le-conseguenze/" TargetMode="External"/><Relationship Id="rId30" Type="http://schemas.openxmlformats.org/officeDocument/2006/relationships/hyperlink" Target="https://www.ilpost.it/2025/06/19/procioni-germania/" TargetMode="External"/><Relationship Id="rId35" Type="http://schemas.openxmlformats.org/officeDocument/2006/relationships/hyperlink" Target="https://www.janegoodall.it/index.php/2020/11/03/primati-a-rischio-estinzione/" TargetMode="External"/><Relationship Id="rId43" Type="http://schemas.openxmlformats.org/officeDocument/2006/relationships/image" Target="media/image10.jpeg"/><Relationship Id="rId48" Type="http://schemas.openxmlformats.org/officeDocument/2006/relationships/hyperlink" Target="https://www.bbc.co.uk/newsround/articles/ceq79z87qevo" TargetMode="External"/><Relationship Id="rId56" Type="http://schemas.openxmlformats.org/officeDocument/2006/relationships/hyperlink" Target="https://www.greenreport.it/news/crisi-climatica-e-adattamento/56674-il-caldo-e-i-pochi-negazionisti-del-clima-al-centro-della-nuova-puntata-del-podcast-di-greenreport" TargetMode="External"/><Relationship Id="rId64" Type="http://schemas.openxmlformats.org/officeDocument/2006/relationships/hyperlink" Target="https://www.voceevangelica.ch/voceevangelica/home/2018/10/Bolsonaro-pentecostale.html" TargetMode="External"/><Relationship Id="rId69" Type="http://schemas.openxmlformats.org/officeDocument/2006/relationships/hyperlink" Target="https://www.theguardian.com/us-news/2025/jul/09/texas-floods-conspiracy-theories" TargetMode="External"/><Relationship Id="rId8" Type="http://schemas.openxmlformats.org/officeDocument/2006/relationships/hyperlink" Target="http://bailador.org/blog/" TargetMode="External"/><Relationship Id="rId51" Type="http://schemas.openxmlformats.org/officeDocument/2006/relationships/hyperlink" Target="https://www.greenme.it/pet/cani/chihuahua-salvato-alpinista/" TargetMode="External"/><Relationship Id="rId72" Type="http://schemas.openxmlformats.org/officeDocument/2006/relationships/hyperlink" Target="https://www.youtube.com/watch?v=ibwxzxER_pY" TargetMode="External"/><Relationship Id="rId3" Type="http://schemas.openxmlformats.org/officeDocument/2006/relationships/settings" Target="settings.xml"/><Relationship Id="rId12" Type="http://schemas.openxmlformats.org/officeDocument/2006/relationships/hyperlink" Target="http://www.facebook.com/Bailador.org" TargetMode="External"/><Relationship Id="rId17" Type="http://schemas.openxmlformats.org/officeDocument/2006/relationships/hyperlink" Target="https://ilfattoalimentare.it/bresaola-trump-lollobrigida-dazi.html" TargetMode="External"/><Relationship Id="rId25" Type="http://schemas.openxmlformats.org/officeDocument/2006/relationships/hyperlink" Target="https://www.lastampa.it/la-zampa/2020/01/28/news/cosi_la_strage_di_asini_per_la_medicina_cinese_devasta_la_vita_delle_donne_africane-367870284/" TargetMode="External"/><Relationship Id="rId33" Type="http://schemas.openxmlformats.org/officeDocument/2006/relationships/hyperlink" Target="https://www.theguardian.com/world/2025/jul/01/children-living-former-uk-orphanage-ahmadi-religion-peace-light" TargetMode="External"/><Relationship Id="rId38" Type="http://schemas.openxmlformats.org/officeDocument/2006/relationships/hyperlink" Target="https://www.wwf.org.uk/learn/fascinating-facts/gorillas" TargetMode="External"/><Relationship Id="rId46" Type="http://schemas.openxmlformats.org/officeDocument/2006/relationships/image" Target="media/image11.jpeg"/><Relationship Id="rId59" Type="http://schemas.openxmlformats.org/officeDocument/2006/relationships/hyperlink" Target="https://www.lifegate.it/regno-unito-castori-riducono-inondazioni-favoriscono-biodiversita" TargetMode="External"/><Relationship Id="rId67" Type="http://schemas.openxmlformats.org/officeDocument/2006/relationships/hyperlink" Target="https://www.ilfattoquotidiano.it/2025/07/07/alluvione-texas-fiume-esonda-morti-dispersi-video/8053298/" TargetMode="External"/><Relationship Id="rId20" Type="http://schemas.openxmlformats.org/officeDocument/2006/relationships/hyperlink" Target="https://www.ilpost.it/2025/07/04/due-turiste-uccise-elefante-safari-zambia/" TargetMode="External"/><Relationship Id="rId41" Type="http://schemas.openxmlformats.org/officeDocument/2006/relationships/hyperlink" Target="https://www.fanpage.it/kodami/foche-dimezzate-in-antartide-rispetto-a-soli-50-anni-fa-stanno-scomparendo-insieme-al-ghiaccio/" TargetMode="External"/><Relationship Id="rId54" Type="http://schemas.openxmlformats.org/officeDocument/2006/relationships/hyperlink" Target="https://www.forbes.com/sites/afdhelaziz/2024/10/01/the-herds-a-global-act-of-theatre-for-climate-action/" TargetMode="External"/><Relationship Id="rId62" Type="http://schemas.openxmlformats.org/officeDocument/2006/relationships/hyperlink" Target="https://www.theguardian.com/world/2025/jul/07/indigenous-leader-raoni-metuktire-bolsonaro-lula-brazil" TargetMode="External"/><Relationship Id="rId70" Type="http://schemas.openxmlformats.org/officeDocument/2006/relationships/image" Target="media/image1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image" Target="media/image8.jpeg"/><Relationship Id="rId49" Type="http://schemas.openxmlformats.org/officeDocument/2006/relationships/hyperlink" Target="https://www.greenme.it/animali/animali-selvatici/tre-cuccioli-orsa-abbattuta-catturati/" TargetMode="External"/><Relationship Id="rId57" Type="http://schemas.openxmlformats.org/officeDocument/2006/relationships/hyperlink" Target="https://www.focus.it/ambiente/animali/la-dominanza-dei-maschi-tra-primati-non-e-affatto-scontata" TargetMode="External"/><Relationship Id="rId10" Type="http://schemas.openxmlformats.org/officeDocument/2006/relationships/hyperlink" Target="mailto:info@bailador.org" TargetMode="External"/><Relationship Id="rId31" Type="http://schemas.openxmlformats.org/officeDocument/2006/relationships/hyperlink" Target="https://www.youtube.com/watch?v=gCbJVhbTV5Y" TargetMode="External"/><Relationship Id="rId44" Type="http://schemas.openxmlformats.org/officeDocument/2006/relationships/hyperlink" Target="https://www.theguardian.com/film/2025/jun/16/al-pacino-first-film-star-to-meet-pope-leo-xiv" TargetMode="External"/><Relationship Id="rId52" Type="http://schemas.openxmlformats.org/officeDocument/2006/relationships/image" Target="media/image12.jpeg"/><Relationship Id="rId60" Type="http://schemas.openxmlformats.org/officeDocument/2006/relationships/image" Target="media/image15.jpeg"/><Relationship Id="rId65" Type="http://schemas.openxmlformats.org/officeDocument/2006/relationships/image" Target="media/image16.jpeg"/><Relationship Id="rId73" Type="http://schemas.openxmlformats.org/officeDocument/2006/relationships/hyperlink" Target="https://www.youtube.com/watch?v=WIQ5j3en_q4" TargetMode="External"/><Relationship Id="rId4" Type="http://schemas.openxmlformats.org/officeDocument/2006/relationships/webSettings" Target="webSettings.xml"/><Relationship Id="rId9" Type="http://schemas.openxmlformats.org/officeDocument/2006/relationships/hyperlink" Target="http://www.lasaggezzadichirone.org/" TargetMode="External"/><Relationship Id="rId13" Type="http://schemas.openxmlformats.org/officeDocument/2006/relationships/image" Target="media/image2.png"/><Relationship Id="rId18" Type="http://schemas.openxmlformats.org/officeDocument/2006/relationships/hyperlink" Target="https://www.facebook.com/story.php?story_fbid=1512378583531945&amp;id=100042794544235" TargetMode="External"/><Relationship Id="rId39" Type="http://schemas.openxmlformats.org/officeDocument/2006/relationships/hyperlink" Target="https://www.fauna-flora.org/appeals/save-eastern-lowland-gorillas/" TargetMode="External"/><Relationship Id="rId34" Type="http://schemas.openxmlformats.org/officeDocument/2006/relationships/hyperlink" Target="https://www.lifegate.it/ghiacciai-alpi-cervino" TargetMode="External"/><Relationship Id="rId50" Type="http://schemas.openxmlformats.org/officeDocument/2006/relationships/hyperlink" Target="https://www.islepark.it/2019/06/21/montecristo-tornano-a-volare-le-farfalle/" TargetMode="External"/><Relationship Id="rId55" Type="http://schemas.openxmlformats.org/officeDocument/2006/relationships/hyperlink" Target="https://www.theguardian.com/global-development/2025/apr/25/puppet-herd-animals-climate-crisis-africa-arctic-circle-little-amal" TargetMode="External"/><Relationship Id="rId76" Type="http://schemas.openxmlformats.org/officeDocument/2006/relationships/theme" Target="theme/theme1.xml"/><Relationship Id="rId7" Type="http://schemas.openxmlformats.org/officeDocument/2006/relationships/image" Target="media/image1.png"/><Relationship Id="rId71" Type="http://schemas.microsoft.com/office/2007/relationships/hdphoto" Target="media/hdphoto2.wdp"/></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Custom 2">
      <a:majorFont>
        <a:latin typeface="Times New Roman"/>
        <a:ea typeface=""/>
        <a:cs typeface=""/>
      </a:majorFont>
      <a:minorFont>
        <a:latin typeface="Times New Roman"/>
        <a:ea typeface=""/>
        <a:cs typeface=""/>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4CD2F-FA6A-4236-95A3-8AF1FE6E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3728</Words>
  <Characters>21252</Characters>
  <Application>Microsoft Office Word</Application>
  <DocSecurity>0</DocSecurity>
  <Lines>177</Lines>
  <Paragraphs>49</Paragraphs>
  <ScaleCrop>false</ScaleCrop>
  <Company/>
  <LinksUpToDate>false</LinksUpToDate>
  <CharactersWithSpaces>24931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Ricci</dc:creator>
  <cp:keywords/>
  <dc:description/>
  <cp:lastModifiedBy>Paolo Ricci</cp:lastModifiedBy>
  <cp:revision>307</cp:revision>
  <dcterms:created xsi:type="dcterms:W3CDTF">2025-06-22T08:19:00Z</dcterms:created>
  <dcterms:modified xsi:type="dcterms:W3CDTF">2025-07-12T09:59:00Z</dcterms:modified>
</cp:coreProperties>
</file>